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B6" w:rsidRPr="00681BB6" w:rsidRDefault="00C572A9" w:rsidP="00642BA7">
      <w:pPr>
        <w:spacing w:after="0" w:line="360" w:lineRule="auto"/>
        <w:rPr>
          <w:rFonts w:ascii="Maiandra GD" w:eastAsia="Times New Roman" w:hAnsi="Maiandra GD" w:cs="Times New Roman"/>
          <w:b/>
          <w:bCs/>
          <w:noProof/>
          <w:color w:val="17365D" w:themeColor="text2" w:themeShade="BF"/>
          <w:sz w:val="30"/>
          <w:szCs w:val="30"/>
          <w:lang w:val="en-US"/>
        </w:rPr>
      </w:pPr>
      <w:bookmarkStart w:id="0" w:name="_GoBack"/>
      <w:r>
        <w:rPr>
          <w:rFonts w:ascii="Maiandra GD" w:eastAsia="Times New Roman" w:hAnsi="Maiandra GD" w:cs="Times New Roman"/>
          <w:b/>
          <w:bCs/>
          <w:noProof/>
          <w:color w:val="17365D" w:themeColor="text2" w:themeShade="BF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1819275" cy="619125"/>
                <wp:effectExtent l="19050" t="0" r="0" b="38100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72A9" w:rsidRPr="00A6368C" w:rsidRDefault="00C572A9" w:rsidP="00C572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6368C">
                              <w:rPr>
                                <w:rFonts w:ascii="Maiandra GD" w:hAnsi="Maiandra GD"/>
                                <w:shadow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Ecole Ste Marie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43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" filled="f" stroked="f">
                <o:lock v:ext="edit" text="t" shapetype="t"/>
                <v:textbox style="mso-fit-shape-to-text:t">
                  <w:txbxContent>
                    <w:p w:rsidR="00C572A9" w:rsidRPr="00A6368C" w:rsidRDefault="00C572A9" w:rsidP="00C572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6368C">
                        <w:rPr>
                          <w:rFonts w:ascii="Maiandra GD" w:hAnsi="Maiandra GD"/>
                          <w:shadow/>
                          <w:color w:val="6600CC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Ecole Ste Marie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8E2A4A">
        <w:rPr>
          <w:rFonts w:ascii="Maiandra GD" w:eastAsia="Times New Roman" w:hAnsi="Maiandra GD" w:cs="Times New Roman"/>
          <w:b/>
          <w:bCs/>
          <w:noProof/>
          <w:color w:val="17365D" w:themeColor="text2" w:themeShade="BF"/>
          <w:sz w:val="24"/>
          <w:szCs w:val="24"/>
          <w:lang w:val="en-US"/>
        </w:rPr>
        <w:tab/>
      </w:r>
      <w:r w:rsidR="008E2A4A">
        <w:rPr>
          <w:rFonts w:ascii="Maiandra GD" w:eastAsia="Times New Roman" w:hAnsi="Maiandra GD" w:cs="Times New Roman"/>
          <w:b/>
          <w:bCs/>
          <w:noProof/>
          <w:color w:val="17365D" w:themeColor="text2" w:themeShade="BF"/>
          <w:sz w:val="24"/>
          <w:szCs w:val="24"/>
          <w:lang w:val="en-US"/>
        </w:rPr>
        <w:tab/>
      </w:r>
      <w:r w:rsidR="008E2A4A">
        <w:rPr>
          <w:rFonts w:ascii="Maiandra GD" w:eastAsia="Times New Roman" w:hAnsi="Maiandra GD" w:cs="Times New Roman"/>
          <w:b/>
          <w:bCs/>
          <w:noProof/>
          <w:color w:val="17365D" w:themeColor="text2" w:themeShade="BF"/>
          <w:sz w:val="24"/>
          <w:szCs w:val="24"/>
          <w:lang w:val="en-US"/>
        </w:rPr>
        <w:tab/>
      </w:r>
      <w:r w:rsidR="008E2A4A">
        <w:rPr>
          <w:rFonts w:ascii="Maiandra GD" w:eastAsia="Times New Roman" w:hAnsi="Maiandra GD" w:cs="Times New Roman"/>
          <w:b/>
          <w:bCs/>
          <w:noProof/>
          <w:color w:val="17365D" w:themeColor="text2" w:themeShade="BF"/>
          <w:sz w:val="24"/>
          <w:szCs w:val="24"/>
          <w:lang w:val="en-US"/>
        </w:rPr>
        <w:tab/>
      </w:r>
      <w:r w:rsidR="008E2A4A">
        <w:rPr>
          <w:rFonts w:ascii="Maiandra GD" w:eastAsia="Times New Roman" w:hAnsi="Maiandra GD" w:cs="Times New Roman"/>
          <w:b/>
          <w:bCs/>
          <w:noProof/>
          <w:color w:val="17365D" w:themeColor="text2" w:themeShade="BF"/>
          <w:sz w:val="24"/>
          <w:szCs w:val="24"/>
          <w:lang w:val="en-US"/>
        </w:rPr>
        <w:tab/>
      </w:r>
    </w:p>
    <w:p w:rsidR="00B90EA7" w:rsidRPr="004D0EFF" w:rsidRDefault="00A6368C" w:rsidP="004D0EFF">
      <w:pPr>
        <w:shd w:val="clear" w:color="auto" w:fill="D9D9D9" w:themeFill="background1" w:themeFillShade="D9"/>
        <w:spacing w:after="0"/>
        <w:rPr>
          <w:rFonts w:ascii="Maiandra GD" w:eastAsia="Times New Roman" w:hAnsi="Maiandra GD" w:cs="Times New Roman"/>
          <w:b/>
          <w:sz w:val="26"/>
          <w:szCs w:val="26"/>
        </w:rPr>
      </w:pPr>
      <w:r w:rsidRPr="004D0EFF">
        <w:rPr>
          <w:rFonts w:ascii="Maiandra GD" w:eastAsia="Times New Roman" w:hAnsi="Maiandra GD" w:cs="Times New Roman"/>
          <w:b/>
          <w:sz w:val="26"/>
          <w:szCs w:val="26"/>
        </w:rPr>
        <w:t>TARIFS 2022/2023</w:t>
      </w:r>
    </w:p>
    <w:p w:rsidR="00C430E1" w:rsidRPr="004D0EFF" w:rsidRDefault="00C430E1" w:rsidP="00B90EA7">
      <w:pPr>
        <w:spacing w:after="0"/>
        <w:rPr>
          <w:rFonts w:ascii="Maiandra GD" w:eastAsia="Times New Roman" w:hAnsi="Maiandra GD" w:cs="Times New Roman"/>
          <w:sz w:val="16"/>
          <w:szCs w:val="16"/>
        </w:rPr>
      </w:pPr>
    </w:p>
    <w:p w:rsidR="00B90EA7" w:rsidRPr="004D0EFF" w:rsidRDefault="00A6368C" w:rsidP="00A6368C">
      <w:pPr>
        <w:spacing w:after="0" w:line="240" w:lineRule="auto"/>
        <w:rPr>
          <w:rFonts w:ascii="Maiandra GD" w:eastAsia="Times New Roman" w:hAnsi="Maiandra GD" w:cs="Times New Roman"/>
          <w:b/>
          <w:sz w:val="20"/>
          <w:szCs w:val="20"/>
          <w:u w:val="single"/>
        </w:rPr>
      </w:pPr>
      <w:r w:rsidRPr="004D0EFF">
        <w:rPr>
          <w:rFonts w:ascii="Maiandra GD" w:eastAsia="Times New Roman" w:hAnsi="Maiandra GD" w:cs="Times New Roman"/>
          <w:sz w:val="20"/>
          <w:szCs w:val="20"/>
        </w:rPr>
        <w:t>Le relevé de la contribution familiale</w:t>
      </w:r>
      <w:r w:rsidR="00B90EA7" w:rsidRPr="004D0EFF">
        <w:rPr>
          <w:rFonts w:ascii="Maiandra GD" w:eastAsia="Times New Roman" w:hAnsi="Maiandra GD" w:cs="Times New Roman"/>
          <w:sz w:val="20"/>
          <w:szCs w:val="20"/>
        </w:rPr>
        <w:t xml:space="preserve"> est </w:t>
      </w:r>
      <w:r w:rsidRPr="004D0EFF">
        <w:rPr>
          <w:rFonts w:ascii="Maiandra GD" w:eastAsia="Times New Roman" w:hAnsi="Maiandra GD" w:cs="Times New Roman"/>
          <w:sz w:val="20"/>
          <w:szCs w:val="20"/>
        </w:rPr>
        <w:t>établi</w:t>
      </w:r>
      <w:r w:rsidR="00B90EA7" w:rsidRPr="004D0EFF">
        <w:rPr>
          <w:rFonts w:ascii="Maiandra GD" w:eastAsia="Times New Roman" w:hAnsi="Maiandra GD" w:cs="Times New Roman"/>
          <w:sz w:val="20"/>
          <w:szCs w:val="20"/>
        </w:rPr>
        <w:t xml:space="preserve"> en début d’année scolaire. Le régime de versement de la scolarité à privilégier est celui du prélèvement automatique. Toute modification dans l’établissement de la facture doit être signalée </w:t>
      </w:r>
      <w:r w:rsidR="00B90EA7" w:rsidRPr="004D0EFF">
        <w:rPr>
          <w:rFonts w:ascii="Maiandra GD" w:eastAsia="Times New Roman" w:hAnsi="Maiandra GD" w:cs="Times New Roman"/>
          <w:b/>
          <w:sz w:val="20"/>
          <w:szCs w:val="20"/>
          <w:u w:val="single"/>
        </w:rPr>
        <w:t>au moins 15 jours avant la date prévue du premier prélèvement.</w:t>
      </w:r>
    </w:p>
    <w:p w:rsidR="00B90EA7" w:rsidRPr="004D0EFF" w:rsidRDefault="00B90EA7" w:rsidP="00A6368C">
      <w:pPr>
        <w:spacing w:after="0" w:line="240" w:lineRule="auto"/>
        <w:rPr>
          <w:rFonts w:ascii="Maiandra GD" w:eastAsia="Times New Roman" w:hAnsi="Maiandra GD" w:cs="Times New Roman"/>
          <w:sz w:val="12"/>
          <w:szCs w:val="12"/>
        </w:rPr>
      </w:pPr>
    </w:p>
    <w:p w:rsidR="00B90EA7" w:rsidRPr="004D0EFF" w:rsidRDefault="00B90EA7" w:rsidP="00A6368C">
      <w:pPr>
        <w:pStyle w:val="Paragraphedeliste"/>
        <w:numPr>
          <w:ilvl w:val="0"/>
          <w:numId w:val="11"/>
        </w:numPr>
        <w:spacing w:after="0" w:line="240" w:lineRule="auto"/>
        <w:rPr>
          <w:rFonts w:ascii="Maiandra GD" w:hAnsi="Maiandra GD" w:cs="Times New Roman"/>
          <w:sz w:val="20"/>
          <w:szCs w:val="20"/>
        </w:rPr>
      </w:pPr>
      <w:r w:rsidRPr="004D0EFF">
        <w:rPr>
          <w:rFonts w:ascii="Maiandra GD" w:hAnsi="Maiandra GD" w:cs="Times New Roman"/>
          <w:sz w:val="20"/>
          <w:szCs w:val="20"/>
        </w:rPr>
        <w:t xml:space="preserve">Le règlement s’effectue en 8 mensualités, prélevées le 5 de chaque mois, </w:t>
      </w:r>
      <w:r w:rsidR="00B57900" w:rsidRPr="004D0EFF">
        <w:rPr>
          <w:rFonts w:ascii="Maiandra GD" w:hAnsi="Maiandra GD" w:cs="Times New Roman"/>
          <w:sz w:val="20"/>
          <w:szCs w:val="20"/>
        </w:rPr>
        <w:t>d’octobre à mai</w:t>
      </w:r>
    </w:p>
    <w:p w:rsidR="001A02F4" w:rsidRPr="004D0EFF" w:rsidRDefault="00B90EA7" w:rsidP="00A6368C">
      <w:pPr>
        <w:pStyle w:val="Paragraphedeliste"/>
        <w:numPr>
          <w:ilvl w:val="0"/>
          <w:numId w:val="11"/>
        </w:numPr>
        <w:spacing w:after="0" w:line="240" w:lineRule="auto"/>
        <w:rPr>
          <w:rFonts w:ascii="Maiandra GD" w:hAnsi="Maiandra GD" w:cs="Times New Roman"/>
          <w:sz w:val="20"/>
          <w:szCs w:val="20"/>
        </w:rPr>
      </w:pPr>
      <w:r w:rsidRPr="004D0EFF">
        <w:rPr>
          <w:rFonts w:ascii="Maiandra GD" w:hAnsi="Maiandra GD" w:cs="Times New Roman"/>
          <w:sz w:val="20"/>
          <w:szCs w:val="20"/>
        </w:rPr>
        <w:t xml:space="preserve">Le paiement en ligne sur le site </w:t>
      </w:r>
      <w:r w:rsidR="003966FD" w:rsidRPr="004D0EFF">
        <w:rPr>
          <w:rFonts w:ascii="Maiandra GD" w:hAnsi="Maiandra GD" w:cs="Times New Roman"/>
          <w:b/>
          <w:sz w:val="20"/>
          <w:szCs w:val="20"/>
          <w:u w:val="single"/>
        </w:rPr>
        <w:t>ecoledirecte.com </w:t>
      </w:r>
      <w:r w:rsidR="003966FD" w:rsidRPr="004D0EFF">
        <w:rPr>
          <w:rFonts w:ascii="Maiandra GD" w:hAnsi="Maiandra GD" w:cs="Times New Roman"/>
          <w:sz w:val="20"/>
          <w:szCs w:val="20"/>
        </w:rPr>
        <w:t>: si vous n’avez pas opté pour le prélèvement automatique, le montant indiqué dans la rubrique ‘’NET A PAYER’’ de votre relevé de contribution est exigible dès son émission.</w:t>
      </w:r>
    </w:p>
    <w:p w:rsidR="001A02F4" w:rsidRPr="004D0EFF" w:rsidRDefault="001A02F4" w:rsidP="00A6368C">
      <w:pPr>
        <w:pStyle w:val="Paragraphedeliste"/>
        <w:spacing w:after="0" w:line="240" w:lineRule="auto"/>
        <w:rPr>
          <w:rFonts w:ascii="Maiandra GD" w:hAnsi="Maiandra GD" w:cs="Times New Roman"/>
          <w:sz w:val="12"/>
          <w:szCs w:val="12"/>
        </w:rPr>
      </w:pPr>
    </w:p>
    <w:p w:rsidR="00B90EA7" w:rsidRPr="004D0EFF" w:rsidRDefault="00B90EA7" w:rsidP="00A6368C">
      <w:pPr>
        <w:numPr>
          <w:ilvl w:val="0"/>
          <w:numId w:val="10"/>
        </w:numPr>
        <w:spacing w:after="0" w:line="240" w:lineRule="auto"/>
        <w:rPr>
          <w:rFonts w:ascii="Maiandra GD" w:eastAsia="Times New Roman" w:hAnsi="Maiandra GD" w:cs="Times New Roman"/>
          <w:b/>
          <w:i/>
          <w:sz w:val="20"/>
          <w:szCs w:val="20"/>
          <w:u w:val="single"/>
        </w:rPr>
      </w:pPr>
      <w:r w:rsidRPr="004D0EFF">
        <w:rPr>
          <w:rFonts w:ascii="Maiandra GD" w:eastAsia="Times New Roman" w:hAnsi="Maiandra GD" w:cs="Times New Roman"/>
          <w:b/>
          <w:i/>
          <w:sz w:val="20"/>
          <w:szCs w:val="20"/>
          <w:u w:val="single"/>
        </w:rPr>
        <w:t xml:space="preserve">Impayés </w:t>
      </w:r>
    </w:p>
    <w:p w:rsidR="00B90EA7" w:rsidRPr="004D0EFF" w:rsidRDefault="00B90EA7" w:rsidP="00A6368C">
      <w:pPr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  <w:r w:rsidRPr="004D0EFF">
        <w:rPr>
          <w:rFonts w:ascii="Maiandra GD" w:eastAsia="Times New Roman" w:hAnsi="Maiandra GD" w:cs="Times New Roman"/>
          <w:sz w:val="20"/>
          <w:szCs w:val="20"/>
        </w:rPr>
        <w:t>L’OGEC Sainte Marie intentera toute action jugée nécessaire pour recouvrer les sommes impayées et se réserve le droit de ne pas réinscrire l’élève l’année suivante.</w:t>
      </w:r>
    </w:p>
    <w:p w:rsidR="00B90EA7" w:rsidRPr="004D0EFF" w:rsidRDefault="00B90EA7" w:rsidP="00A6368C">
      <w:pPr>
        <w:spacing w:after="0" w:line="240" w:lineRule="auto"/>
        <w:rPr>
          <w:rFonts w:ascii="Maiandra GD" w:eastAsia="Times New Roman" w:hAnsi="Maiandra GD" w:cs="Times New Roman"/>
          <w:sz w:val="12"/>
          <w:szCs w:val="12"/>
        </w:rPr>
      </w:pPr>
    </w:p>
    <w:p w:rsidR="00B90EA7" w:rsidRPr="004D0EFF" w:rsidRDefault="00B90EA7" w:rsidP="004D0EFF">
      <w:pPr>
        <w:shd w:val="clear" w:color="auto" w:fill="D9D9D9" w:themeFill="background1" w:themeFillShade="D9"/>
        <w:spacing w:after="0" w:line="240" w:lineRule="auto"/>
        <w:rPr>
          <w:rFonts w:ascii="Maiandra GD" w:eastAsia="Times New Roman" w:hAnsi="Maiandra GD" w:cs="Times New Roman"/>
          <w:b/>
          <w:i/>
        </w:rPr>
      </w:pPr>
      <w:r w:rsidRPr="004D0EFF">
        <w:rPr>
          <w:rFonts w:ascii="Maiandra GD" w:eastAsia="Times New Roman" w:hAnsi="Maiandra GD" w:cs="Times New Roman"/>
          <w:b/>
          <w:i/>
        </w:rPr>
        <w:t xml:space="preserve">Eléments facturés aux familles        </w:t>
      </w:r>
    </w:p>
    <w:p w:rsidR="00B90EA7" w:rsidRPr="004D0EFF" w:rsidRDefault="00B90EA7" w:rsidP="00B90EA7">
      <w:pPr>
        <w:spacing w:after="0" w:line="240" w:lineRule="auto"/>
        <w:rPr>
          <w:rFonts w:ascii="Maiandra GD" w:eastAsia="Times New Roman" w:hAnsi="Maiandra GD" w:cs="Times New Roman"/>
          <w:b/>
          <w:sz w:val="6"/>
          <w:szCs w:val="6"/>
          <w:u w:val="single"/>
        </w:rPr>
      </w:pPr>
    </w:p>
    <w:tbl>
      <w:tblPr>
        <w:tblStyle w:val="Grilledutableau1"/>
        <w:tblpPr w:leftFromText="141" w:rightFromText="141" w:vertAnchor="text" w:horzAnchor="margin" w:tblpXSpec="center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938"/>
        <w:gridCol w:w="236"/>
        <w:gridCol w:w="2370"/>
        <w:gridCol w:w="1134"/>
      </w:tblGrid>
      <w:tr w:rsidR="004D0EFF" w:rsidRPr="004D0EFF" w:rsidTr="00A6368C">
        <w:trPr>
          <w:trHeight w:val="332"/>
        </w:trPr>
        <w:tc>
          <w:tcPr>
            <w:tcW w:w="4248" w:type="dxa"/>
            <w:vAlign w:val="center"/>
          </w:tcPr>
          <w:p w:rsidR="008E2A4A" w:rsidRPr="004D0EFF" w:rsidRDefault="008E2A4A" w:rsidP="00A92173">
            <w:pPr>
              <w:jc w:val="right"/>
              <w:rPr>
                <w:rFonts w:ascii="Maiandra GD" w:hAnsi="Maiandra GD"/>
                <w:color w:val="auto"/>
                <w:u w:val="single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Contribution annue</w:t>
            </w:r>
            <w:r w:rsidR="002B0AD9" w:rsidRPr="004D0EFF">
              <w:rPr>
                <w:rFonts w:ascii="Maiandra GD" w:hAnsi="Maiandra GD"/>
                <w:b/>
                <w:color w:val="auto"/>
              </w:rPr>
              <w:t>lle</w:t>
            </w:r>
            <w:r w:rsidR="002B0AD9" w:rsidRPr="004D0EFF">
              <w:rPr>
                <w:rFonts w:ascii="Maiandra GD" w:hAnsi="Maiandra GD"/>
                <w:color w:val="auto"/>
              </w:rPr>
              <w:t xml:space="preserve">                            </w:t>
            </w:r>
            <w:r w:rsidRPr="004D0EFF">
              <w:rPr>
                <w:rFonts w:ascii="Maiandra GD" w:hAnsi="Maiandra GD"/>
                <w:color w:val="auto"/>
              </w:rPr>
              <w:t>1</w:t>
            </w:r>
            <w:r w:rsidRPr="004D0EFF">
              <w:rPr>
                <w:rFonts w:ascii="Maiandra GD" w:hAnsi="Maiandra GD"/>
                <w:color w:val="auto"/>
                <w:vertAlign w:val="superscript"/>
              </w:rPr>
              <w:t>er</w:t>
            </w:r>
            <w:r w:rsidRPr="004D0EFF">
              <w:rPr>
                <w:rFonts w:ascii="Maiandra GD" w:hAnsi="Maiandra GD"/>
                <w:color w:val="auto"/>
              </w:rPr>
              <w:t xml:space="preserve"> enfant</w:t>
            </w:r>
          </w:p>
        </w:tc>
        <w:tc>
          <w:tcPr>
            <w:tcW w:w="938" w:type="dxa"/>
            <w:vAlign w:val="center"/>
          </w:tcPr>
          <w:p w:rsidR="008E2A4A" w:rsidRPr="00CD5AF0" w:rsidRDefault="009B10E5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  <w:r w:rsidRPr="00CD5AF0">
              <w:rPr>
                <w:rFonts w:ascii="Maiandra GD" w:hAnsi="Maiandra GD"/>
                <w:b/>
                <w:color w:val="auto"/>
              </w:rPr>
              <w:t>1064</w:t>
            </w:r>
            <w:r w:rsidR="008E2A4A" w:rsidRPr="00CD5AF0">
              <w:rPr>
                <w:rFonts w:ascii="Maiandra GD" w:hAnsi="Maiandra GD"/>
                <w:b/>
                <w:color w:val="auto"/>
              </w:rPr>
              <w:t>€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404040" w:themeFill="text1" w:themeFillTint="BF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color w:val="auto"/>
              </w:rPr>
            </w:pPr>
          </w:p>
        </w:tc>
        <w:tc>
          <w:tcPr>
            <w:tcW w:w="2370" w:type="dxa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Tarif forfaitaire de la cantine</w:t>
            </w:r>
          </w:p>
        </w:tc>
        <w:tc>
          <w:tcPr>
            <w:tcW w:w="1134" w:type="dxa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</w:tr>
      <w:tr w:rsidR="004D0EFF" w:rsidRPr="004D0EFF" w:rsidTr="00A6368C">
        <w:trPr>
          <w:trHeight w:val="332"/>
        </w:trPr>
        <w:tc>
          <w:tcPr>
            <w:tcW w:w="4248" w:type="dxa"/>
            <w:vAlign w:val="center"/>
          </w:tcPr>
          <w:p w:rsidR="008E2A4A" w:rsidRPr="004D0EFF" w:rsidRDefault="008E2A4A" w:rsidP="008E2A4A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 xml:space="preserve">Pour le deuxième enfant </w:t>
            </w:r>
          </w:p>
        </w:tc>
        <w:tc>
          <w:tcPr>
            <w:tcW w:w="938" w:type="dxa"/>
            <w:vAlign w:val="center"/>
          </w:tcPr>
          <w:p w:rsidR="008E2A4A" w:rsidRPr="004D0EFF" w:rsidRDefault="009B10E5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-15%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  <w:tc>
          <w:tcPr>
            <w:tcW w:w="2370" w:type="dxa"/>
          </w:tcPr>
          <w:p w:rsidR="008E2A4A" w:rsidRPr="004D0EFF" w:rsidRDefault="008E2A4A" w:rsidP="00A6368C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1 jour/semaine</w:t>
            </w:r>
          </w:p>
        </w:tc>
        <w:tc>
          <w:tcPr>
            <w:tcW w:w="1134" w:type="dxa"/>
          </w:tcPr>
          <w:p w:rsidR="008E2A4A" w:rsidRPr="004D0EFF" w:rsidRDefault="007859B5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223</w:t>
            </w:r>
            <w:r w:rsidR="008E2A4A" w:rsidRPr="004D0EFF">
              <w:rPr>
                <w:rFonts w:ascii="Maiandra GD" w:hAnsi="Maiandra GD"/>
                <w:color w:val="auto"/>
              </w:rPr>
              <w:t>€</w:t>
            </w:r>
          </w:p>
        </w:tc>
      </w:tr>
      <w:tr w:rsidR="004D0EFF" w:rsidRPr="004D0EFF" w:rsidTr="00A6368C">
        <w:trPr>
          <w:trHeight w:val="332"/>
        </w:trPr>
        <w:tc>
          <w:tcPr>
            <w:tcW w:w="4248" w:type="dxa"/>
            <w:vAlign w:val="center"/>
          </w:tcPr>
          <w:p w:rsidR="008E2A4A" w:rsidRPr="004D0EFF" w:rsidRDefault="008E2A4A" w:rsidP="008E2A4A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Pour le troisième enfant</w:t>
            </w:r>
          </w:p>
        </w:tc>
        <w:tc>
          <w:tcPr>
            <w:tcW w:w="938" w:type="dxa"/>
            <w:vAlign w:val="center"/>
          </w:tcPr>
          <w:p w:rsidR="008E2A4A" w:rsidRPr="004D0EFF" w:rsidRDefault="009B10E5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-25%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  <w:tc>
          <w:tcPr>
            <w:tcW w:w="2370" w:type="dxa"/>
          </w:tcPr>
          <w:p w:rsidR="008E2A4A" w:rsidRPr="004D0EFF" w:rsidRDefault="008E2A4A" w:rsidP="00A6368C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 jours/semaine</w:t>
            </w:r>
          </w:p>
        </w:tc>
        <w:tc>
          <w:tcPr>
            <w:tcW w:w="1134" w:type="dxa"/>
          </w:tcPr>
          <w:p w:rsidR="008E2A4A" w:rsidRPr="004D0EFF" w:rsidRDefault="007859B5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446</w:t>
            </w:r>
            <w:r w:rsidR="008E2A4A" w:rsidRPr="004D0EFF">
              <w:rPr>
                <w:rFonts w:ascii="Maiandra GD" w:hAnsi="Maiandra GD"/>
                <w:color w:val="auto"/>
              </w:rPr>
              <w:t>€</w:t>
            </w:r>
          </w:p>
        </w:tc>
      </w:tr>
      <w:tr w:rsidR="004D0EFF" w:rsidRPr="004D0EFF" w:rsidTr="00A6368C">
        <w:trPr>
          <w:trHeight w:val="332"/>
        </w:trPr>
        <w:tc>
          <w:tcPr>
            <w:tcW w:w="4248" w:type="dxa"/>
            <w:vAlign w:val="center"/>
          </w:tcPr>
          <w:p w:rsidR="008E2A4A" w:rsidRPr="004D0EFF" w:rsidRDefault="008E2A4A" w:rsidP="008E2A4A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Pour le quatrième enfant</w:t>
            </w:r>
          </w:p>
        </w:tc>
        <w:tc>
          <w:tcPr>
            <w:tcW w:w="938" w:type="dxa"/>
            <w:vAlign w:val="center"/>
          </w:tcPr>
          <w:p w:rsidR="008E2A4A" w:rsidRPr="004D0EFF" w:rsidRDefault="009B10E5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-40%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  <w:tc>
          <w:tcPr>
            <w:tcW w:w="2370" w:type="dxa"/>
          </w:tcPr>
          <w:p w:rsidR="008E2A4A" w:rsidRPr="004D0EFF" w:rsidRDefault="008E2A4A" w:rsidP="00A6368C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3 jours/semaine</w:t>
            </w:r>
          </w:p>
        </w:tc>
        <w:tc>
          <w:tcPr>
            <w:tcW w:w="1134" w:type="dxa"/>
          </w:tcPr>
          <w:p w:rsidR="008E2A4A" w:rsidRPr="004D0EFF" w:rsidRDefault="007859B5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669</w:t>
            </w:r>
            <w:r w:rsidR="008E2A4A" w:rsidRPr="004D0EFF">
              <w:rPr>
                <w:rFonts w:ascii="Maiandra GD" w:hAnsi="Maiandra GD"/>
                <w:color w:val="auto"/>
              </w:rPr>
              <w:t>€</w:t>
            </w:r>
          </w:p>
        </w:tc>
      </w:tr>
      <w:tr w:rsidR="004D0EFF" w:rsidRPr="004D0EFF" w:rsidTr="00A6368C">
        <w:trPr>
          <w:trHeight w:val="332"/>
        </w:trPr>
        <w:tc>
          <w:tcPr>
            <w:tcW w:w="4248" w:type="dxa"/>
            <w:vAlign w:val="center"/>
          </w:tcPr>
          <w:p w:rsidR="008E2A4A" w:rsidRPr="004D0EFF" w:rsidRDefault="008E2A4A" w:rsidP="008E2A4A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Gratuité au 5</w:t>
            </w:r>
            <w:r w:rsidRPr="004D0EFF">
              <w:rPr>
                <w:rFonts w:ascii="Maiandra GD" w:hAnsi="Maiandra GD"/>
                <w:color w:val="auto"/>
                <w:vertAlign w:val="superscript"/>
              </w:rPr>
              <w:t>ème</w:t>
            </w:r>
            <w:r w:rsidRPr="004D0EFF">
              <w:rPr>
                <w:rFonts w:ascii="Maiandra GD" w:hAnsi="Maiandra GD"/>
                <w:color w:val="auto"/>
              </w:rPr>
              <w:t xml:space="preserve"> enfant</w:t>
            </w:r>
          </w:p>
        </w:tc>
        <w:tc>
          <w:tcPr>
            <w:tcW w:w="938" w:type="dxa"/>
            <w:vAlign w:val="center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  <w:tc>
          <w:tcPr>
            <w:tcW w:w="2370" w:type="dxa"/>
          </w:tcPr>
          <w:p w:rsidR="008E2A4A" w:rsidRPr="004D0EFF" w:rsidRDefault="008E2A4A" w:rsidP="00A6368C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4 jours/semaine</w:t>
            </w:r>
          </w:p>
        </w:tc>
        <w:tc>
          <w:tcPr>
            <w:tcW w:w="1134" w:type="dxa"/>
          </w:tcPr>
          <w:p w:rsidR="008E2A4A" w:rsidRPr="004D0EFF" w:rsidRDefault="007859B5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892</w:t>
            </w:r>
            <w:r w:rsidR="008E2A4A" w:rsidRPr="004D0EFF">
              <w:rPr>
                <w:rFonts w:ascii="Maiandra GD" w:hAnsi="Maiandra GD"/>
                <w:color w:val="auto"/>
              </w:rPr>
              <w:t>€</w:t>
            </w:r>
          </w:p>
        </w:tc>
      </w:tr>
      <w:tr w:rsidR="004D0EFF" w:rsidRPr="004D0EFF" w:rsidTr="00A6368C">
        <w:trPr>
          <w:trHeight w:val="481"/>
        </w:trPr>
        <w:tc>
          <w:tcPr>
            <w:tcW w:w="4248" w:type="dxa"/>
            <w:vAlign w:val="center"/>
          </w:tcPr>
          <w:p w:rsidR="008E2A4A" w:rsidRPr="004D0EFF" w:rsidRDefault="008E2A4A" w:rsidP="008E2A4A">
            <w:pPr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 xml:space="preserve">Autres frais (fichiers scolaire, accès aux équipements sportifs, location de livres, frais postaux, théâtre) </w:t>
            </w:r>
          </w:p>
        </w:tc>
        <w:tc>
          <w:tcPr>
            <w:tcW w:w="938" w:type="dxa"/>
            <w:vAlign w:val="center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70€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  <w:tc>
          <w:tcPr>
            <w:tcW w:w="2370" w:type="dxa"/>
          </w:tcPr>
          <w:p w:rsidR="008E2A4A" w:rsidRPr="004D0EFF" w:rsidRDefault="008E2A4A" w:rsidP="00A6368C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Repas occasionnel</w:t>
            </w:r>
          </w:p>
        </w:tc>
        <w:tc>
          <w:tcPr>
            <w:tcW w:w="1134" w:type="dxa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8,20€</w:t>
            </w:r>
          </w:p>
        </w:tc>
      </w:tr>
      <w:tr w:rsidR="004D0EFF" w:rsidRPr="004D0EFF" w:rsidTr="00A6368C">
        <w:trPr>
          <w:trHeight w:val="332"/>
        </w:trPr>
        <w:tc>
          <w:tcPr>
            <w:tcW w:w="4248" w:type="dxa"/>
            <w:vAlign w:val="center"/>
          </w:tcPr>
          <w:p w:rsidR="008E2A4A" w:rsidRPr="004D0EFF" w:rsidRDefault="008E2A4A" w:rsidP="00A6368C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 xml:space="preserve">Repas occasionnel </w:t>
            </w:r>
          </w:p>
        </w:tc>
        <w:tc>
          <w:tcPr>
            <w:tcW w:w="938" w:type="dxa"/>
            <w:vAlign w:val="center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8,20€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  <w:tc>
          <w:tcPr>
            <w:tcW w:w="2370" w:type="dxa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-</w:t>
            </w:r>
          </w:p>
        </w:tc>
        <w:tc>
          <w:tcPr>
            <w:tcW w:w="1134" w:type="dxa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-</w:t>
            </w:r>
          </w:p>
        </w:tc>
      </w:tr>
      <w:tr w:rsidR="004D0EFF" w:rsidRPr="004D0EFF" w:rsidTr="00A6368C">
        <w:trPr>
          <w:trHeight w:val="332"/>
        </w:trPr>
        <w:tc>
          <w:tcPr>
            <w:tcW w:w="4248" w:type="dxa"/>
            <w:vAlign w:val="center"/>
          </w:tcPr>
          <w:p w:rsidR="008E2A4A" w:rsidRPr="004D0EFF" w:rsidRDefault="008E2A4A" w:rsidP="00A6368C">
            <w:pPr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Cotisation APEL (facultatif)</w:t>
            </w:r>
          </w:p>
        </w:tc>
        <w:tc>
          <w:tcPr>
            <w:tcW w:w="938" w:type="dxa"/>
            <w:vAlign w:val="center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25€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404040" w:themeFill="text1" w:themeFillTint="BF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  <w:tc>
          <w:tcPr>
            <w:tcW w:w="2370" w:type="dxa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-</w:t>
            </w:r>
          </w:p>
        </w:tc>
        <w:tc>
          <w:tcPr>
            <w:tcW w:w="1134" w:type="dxa"/>
          </w:tcPr>
          <w:p w:rsidR="008E2A4A" w:rsidRPr="004D0EFF" w:rsidRDefault="008E2A4A" w:rsidP="008E2A4A">
            <w:pPr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-</w:t>
            </w:r>
          </w:p>
        </w:tc>
      </w:tr>
    </w:tbl>
    <w:p w:rsidR="00B57900" w:rsidRPr="004D0EFF" w:rsidRDefault="00B90EA7" w:rsidP="00B90EA7">
      <w:pPr>
        <w:spacing w:after="0" w:line="360" w:lineRule="auto"/>
        <w:rPr>
          <w:rFonts w:ascii="Maiandra GD" w:eastAsia="Times New Roman" w:hAnsi="Maiandra GD" w:cs="Times New Roman"/>
          <w:b/>
          <w:sz w:val="6"/>
          <w:szCs w:val="6"/>
          <w:u w:val="single"/>
        </w:rPr>
      </w:pPr>
      <w:r w:rsidRPr="004D0EFF">
        <w:rPr>
          <w:rFonts w:ascii="Maiandra GD" w:eastAsia="Times New Roman" w:hAnsi="Maiandra GD" w:cs="Times New Roman"/>
          <w:b/>
          <w:u w:val="single"/>
        </w:rPr>
        <w:br w:type="textWrapping" w:clear="all"/>
      </w:r>
    </w:p>
    <w:p w:rsidR="00405C49" w:rsidRPr="004D0EFF" w:rsidRDefault="00405C49" w:rsidP="00B90EA7">
      <w:pPr>
        <w:spacing w:after="0" w:line="360" w:lineRule="auto"/>
        <w:rPr>
          <w:rFonts w:ascii="Maiandra GD" w:eastAsia="Times New Roman" w:hAnsi="Maiandra GD" w:cs="Times New Roman"/>
          <w:b/>
          <w:i/>
          <w:u w:val="single"/>
        </w:rPr>
      </w:pPr>
      <w:r w:rsidRPr="004D0EFF">
        <w:rPr>
          <w:rFonts w:ascii="Maiandra GD" w:eastAsia="Times New Roman" w:hAnsi="Maiandra GD" w:cs="Times New Roman"/>
          <w:b/>
          <w:i/>
          <w:u w:val="single"/>
        </w:rPr>
        <w:t xml:space="preserve">Comme pour les élèves de </w:t>
      </w:r>
      <w:r w:rsidR="00CE071D" w:rsidRPr="004D0EFF">
        <w:rPr>
          <w:rFonts w:ascii="Maiandra GD" w:eastAsia="Times New Roman" w:hAnsi="Maiandra GD" w:cs="Times New Roman"/>
          <w:b/>
          <w:i/>
          <w:u w:val="single"/>
        </w:rPr>
        <w:t>l’élémentaire le</w:t>
      </w:r>
      <w:r w:rsidRPr="004D0EFF">
        <w:rPr>
          <w:rFonts w:ascii="Maiandra GD" w:eastAsia="Times New Roman" w:hAnsi="Maiandra GD" w:cs="Times New Roman"/>
          <w:b/>
          <w:i/>
          <w:u w:val="single"/>
        </w:rPr>
        <w:t xml:space="preserve">  goûter  ne sera pas fourni pour les élèves de maternelle</w:t>
      </w:r>
    </w:p>
    <w:tbl>
      <w:tblPr>
        <w:tblStyle w:val="Grilledutableau1"/>
        <w:tblpPr w:leftFromText="141" w:rightFromText="141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2534"/>
        <w:gridCol w:w="1443"/>
        <w:gridCol w:w="1320"/>
        <w:gridCol w:w="240"/>
        <w:gridCol w:w="1511"/>
        <w:gridCol w:w="1883"/>
      </w:tblGrid>
      <w:tr w:rsidR="004D0EFF" w:rsidRPr="004D0EFF" w:rsidTr="004D0EFF">
        <w:trPr>
          <w:trHeight w:val="416"/>
        </w:trPr>
        <w:tc>
          <w:tcPr>
            <w:tcW w:w="2534" w:type="dxa"/>
            <w:tcBorders>
              <w:left w:val="single" w:sz="6" w:space="0" w:color="767171"/>
            </w:tcBorders>
            <w:vAlign w:val="center"/>
          </w:tcPr>
          <w:p w:rsidR="003966FD" w:rsidRPr="004D0EFF" w:rsidRDefault="003966FD" w:rsidP="007859B5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  <w:tc>
          <w:tcPr>
            <w:tcW w:w="1443" w:type="dxa"/>
            <w:tcBorders>
              <w:right w:val="nil"/>
            </w:tcBorders>
            <w:vAlign w:val="center"/>
          </w:tcPr>
          <w:p w:rsidR="003966FD" w:rsidRPr="004D0EFF" w:rsidRDefault="00A6368C" w:rsidP="004B5FC6">
            <w:pPr>
              <w:rPr>
                <w:rFonts w:ascii="Maiandra GD" w:hAnsi="Maiandra GD"/>
                <w:b/>
                <w:i/>
                <w:color w:val="auto"/>
              </w:rPr>
            </w:pPr>
            <w:r w:rsidRPr="004D0EFF">
              <w:rPr>
                <w:rFonts w:ascii="Maiandra GD" w:hAnsi="Maiandra GD"/>
                <w:b/>
                <w:i/>
                <w:color w:val="auto"/>
              </w:rPr>
              <w:t>MATERNELLE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vAlign w:val="center"/>
          </w:tcPr>
          <w:p w:rsidR="003966FD" w:rsidRPr="004D0EFF" w:rsidRDefault="003966FD" w:rsidP="007859B5">
            <w:pPr>
              <w:rPr>
                <w:rFonts w:ascii="Maiandra GD" w:hAnsi="Maiandra GD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3966FD" w:rsidRPr="004D0EFF" w:rsidRDefault="003966FD" w:rsidP="002E423E">
            <w:pPr>
              <w:jc w:val="right"/>
              <w:rPr>
                <w:rFonts w:ascii="Maiandra GD" w:hAnsi="Maiandra GD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nil"/>
            </w:tcBorders>
            <w:vAlign w:val="center"/>
          </w:tcPr>
          <w:p w:rsidR="003966FD" w:rsidRPr="004D0EFF" w:rsidRDefault="00A6368C" w:rsidP="002E423E">
            <w:pPr>
              <w:jc w:val="right"/>
              <w:rPr>
                <w:rFonts w:ascii="Maiandra GD" w:hAnsi="Maiandra GD"/>
                <w:b/>
                <w:i/>
                <w:color w:val="auto"/>
              </w:rPr>
            </w:pPr>
            <w:r w:rsidRPr="004D0EFF">
              <w:rPr>
                <w:rFonts w:ascii="Maiandra GD" w:hAnsi="Maiandra GD"/>
                <w:b/>
                <w:i/>
                <w:color w:val="auto"/>
              </w:rPr>
              <w:t>ELEMENTAIRE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:rsidR="003966FD" w:rsidRPr="004D0EFF" w:rsidRDefault="003966FD" w:rsidP="007859B5">
            <w:pPr>
              <w:jc w:val="center"/>
              <w:rPr>
                <w:rFonts w:ascii="Maiandra GD" w:hAnsi="Maiandra GD"/>
                <w:b/>
                <w:color w:val="auto"/>
                <w:sz w:val="22"/>
                <w:szCs w:val="22"/>
              </w:rPr>
            </w:pPr>
          </w:p>
        </w:tc>
      </w:tr>
      <w:tr w:rsidR="004D0EFF" w:rsidRPr="004D0EFF" w:rsidTr="004D0EFF">
        <w:tc>
          <w:tcPr>
            <w:tcW w:w="2534" w:type="dxa"/>
            <w:tcBorders>
              <w:left w:val="single" w:sz="6" w:space="0" w:color="767171"/>
            </w:tcBorders>
            <w:vAlign w:val="center"/>
          </w:tcPr>
          <w:p w:rsidR="003966FD" w:rsidRPr="004D0EFF" w:rsidRDefault="003966FD" w:rsidP="007859B5">
            <w:pPr>
              <w:spacing w:line="276" w:lineRule="auto"/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GARDERIE ET ETUDE</w:t>
            </w:r>
          </w:p>
        </w:tc>
        <w:tc>
          <w:tcPr>
            <w:tcW w:w="1443" w:type="dxa"/>
            <w:vAlign w:val="center"/>
          </w:tcPr>
          <w:p w:rsidR="003966FD" w:rsidRPr="004D0EFF" w:rsidRDefault="004B5FC6" w:rsidP="007859B5">
            <w:pPr>
              <w:spacing w:line="276" w:lineRule="auto"/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Garderie</w:t>
            </w:r>
          </w:p>
          <w:p w:rsidR="003966FD" w:rsidRPr="004D0EFF" w:rsidRDefault="003966FD" w:rsidP="007859B5">
            <w:pPr>
              <w:spacing w:line="276" w:lineRule="auto"/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Jusqu’à 17h</w:t>
            </w:r>
          </w:p>
          <w:p w:rsidR="003966FD" w:rsidRPr="004D0EFF" w:rsidRDefault="003966FD" w:rsidP="007859B5">
            <w:pPr>
              <w:spacing w:line="276" w:lineRule="auto"/>
              <w:jc w:val="center"/>
              <w:rPr>
                <w:rFonts w:ascii="Maiandra GD" w:hAnsi="Maiandra GD"/>
                <w:b/>
                <w:color w:val="auto"/>
                <w:u w:val="single"/>
              </w:rPr>
            </w:pPr>
          </w:p>
        </w:tc>
        <w:tc>
          <w:tcPr>
            <w:tcW w:w="1320" w:type="dxa"/>
          </w:tcPr>
          <w:p w:rsidR="003966FD" w:rsidRPr="004D0EFF" w:rsidRDefault="004B5FC6" w:rsidP="004B5FC6">
            <w:pPr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 xml:space="preserve">Garderie </w:t>
            </w:r>
            <w:r w:rsidR="003966FD" w:rsidRPr="004D0EFF">
              <w:rPr>
                <w:rFonts w:ascii="Maiandra GD" w:hAnsi="Maiandra GD"/>
                <w:b/>
                <w:color w:val="auto"/>
              </w:rPr>
              <w:t>Jusqu’à 18h</w:t>
            </w:r>
          </w:p>
        </w:tc>
        <w:tc>
          <w:tcPr>
            <w:tcW w:w="240" w:type="dxa"/>
            <w:shd w:val="clear" w:color="auto" w:fill="404040" w:themeFill="text1" w:themeFillTint="BF"/>
          </w:tcPr>
          <w:p w:rsidR="003966FD" w:rsidRPr="004D0EFF" w:rsidRDefault="003966FD" w:rsidP="007859B5">
            <w:pPr>
              <w:jc w:val="center"/>
              <w:rPr>
                <w:rFonts w:ascii="Maiandra GD" w:hAnsi="Maiandra GD"/>
                <w:b/>
                <w:color w:val="auto"/>
              </w:rPr>
            </w:pPr>
          </w:p>
        </w:tc>
        <w:tc>
          <w:tcPr>
            <w:tcW w:w="1511" w:type="dxa"/>
          </w:tcPr>
          <w:p w:rsidR="003966FD" w:rsidRPr="004D0EFF" w:rsidRDefault="003966FD" w:rsidP="007859B5">
            <w:pPr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Garderie jusqu’à 17h</w:t>
            </w:r>
          </w:p>
        </w:tc>
        <w:tc>
          <w:tcPr>
            <w:tcW w:w="1883" w:type="dxa"/>
          </w:tcPr>
          <w:p w:rsidR="003966FD" w:rsidRPr="004D0EFF" w:rsidRDefault="003966FD" w:rsidP="007859B5">
            <w:pPr>
              <w:jc w:val="center"/>
              <w:rPr>
                <w:rFonts w:ascii="Maiandra GD" w:hAnsi="Maiandra GD"/>
                <w:b/>
                <w:color w:val="auto"/>
              </w:rPr>
            </w:pPr>
            <w:r w:rsidRPr="004D0EFF">
              <w:rPr>
                <w:rFonts w:ascii="Maiandra GD" w:hAnsi="Maiandra GD"/>
                <w:b/>
                <w:color w:val="auto"/>
              </w:rPr>
              <w:t>Etude jusqu’à 18h</w:t>
            </w:r>
          </w:p>
        </w:tc>
      </w:tr>
      <w:tr w:rsidR="004D0EFF" w:rsidRPr="004D0EFF" w:rsidTr="004D0EFF">
        <w:tc>
          <w:tcPr>
            <w:tcW w:w="2534" w:type="dxa"/>
            <w:tcBorders>
              <w:left w:val="single" w:sz="6" w:space="0" w:color="767171"/>
            </w:tcBorders>
            <w:vAlign w:val="center"/>
          </w:tcPr>
          <w:p w:rsidR="003966FD" w:rsidRPr="004D0EFF" w:rsidRDefault="003966FD" w:rsidP="00A6368C">
            <w:pPr>
              <w:spacing w:line="360" w:lineRule="auto"/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1j/semaine</w:t>
            </w:r>
          </w:p>
        </w:tc>
        <w:tc>
          <w:tcPr>
            <w:tcW w:w="1443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52,</w:t>
            </w:r>
            <w:r w:rsidR="003966FD" w:rsidRPr="004D0EFF">
              <w:rPr>
                <w:rFonts w:ascii="Maiandra GD" w:hAnsi="Maiandra GD"/>
                <w:color w:val="auto"/>
              </w:rPr>
              <w:t>25€</w:t>
            </w:r>
          </w:p>
        </w:tc>
        <w:tc>
          <w:tcPr>
            <w:tcW w:w="1320" w:type="dxa"/>
            <w:vAlign w:val="center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1112,50€</w:t>
            </w:r>
          </w:p>
        </w:tc>
        <w:tc>
          <w:tcPr>
            <w:tcW w:w="240" w:type="dxa"/>
            <w:shd w:val="clear" w:color="auto" w:fill="404040" w:themeFill="text1" w:themeFillTint="BF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25,</w:t>
            </w:r>
            <w:r w:rsidR="003966FD" w:rsidRPr="004D0EFF">
              <w:rPr>
                <w:rFonts w:ascii="Maiandra GD" w:hAnsi="Maiandra GD"/>
                <w:color w:val="auto"/>
              </w:rPr>
              <w:t>50€</w:t>
            </w:r>
          </w:p>
        </w:tc>
        <w:tc>
          <w:tcPr>
            <w:tcW w:w="1883" w:type="dxa"/>
            <w:vAlign w:val="center"/>
          </w:tcPr>
          <w:p w:rsidR="003966FD" w:rsidRPr="004D0EFF" w:rsidRDefault="003966FD" w:rsidP="007A1C39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114</w:t>
            </w:r>
            <w:r w:rsidR="007A1C39" w:rsidRPr="004D0EFF">
              <w:rPr>
                <w:rFonts w:ascii="Maiandra GD" w:hAnsi="Maiandra GD"/>
                <w:color w:val="auto"/>
              </w:rPr>
              <w:t>,</w:t>
            </w:r>
            <w:r w:rsidRPr="004D0EFF">
              <w:rPr>
                <w:rFonts w:ascii="Maiandra GD" w:hAnsi="Maiandra GD"/>
                <w:color w:val="auto"/>
              </w:rPr>
              <w:t>50€</w:t>
            </w:r>
          </w:p>
        </w:tc>
      </w:tr>
      <w:tr w:rsidR="004D0EFF" w:rsidRPr="004D0EFF" w:rsidTr="004D0EFF">
        <w:tc>
          <w:tcPr>
            <w:tcW w:w="2534" w:type="dxa"/>
            <w:tcBorders>
              <w:left w:val="single" w:sz="6" w:space="0" w:color="767171"/>
            </w:tcBorders>
            <w:vAlign w:val="center"/>
          </w:tcPr>
          <w:p w:rsidR="003966FD" w:rsidRPr="004D0EFF" w:rsidRDefault="003966FD" w:rsidP="00A6368C">
            <w:pPr>
              <w:spacing w:line="360" w:lineRule="auto"/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2j/semaine</w:t>
            </w:r>
          </w:p>
        </w:tc>
        <w:tc>
          <w:tcPr>
            <w:tcW w:w="1443" w:type="dxa"/>
            <w:vAlign w:val="center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104,50€</w:t>
            </w:r>
          </w:p>
        </w:tc>
        <w:tc>
          <w:tcPr>
            <w:tcW w:w="1320" w:type="dxa"/>
            <w:vAlign w:val="center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225€</w:t>
            </w:r>
          </w:p>
        </w:tc>
        <w:tc>
          <w:tcPr>
            <w:tcW w:w="240" w:type="dxa"/>
            <w:shd w:val="clear" w:color="auto" w:fill="404040" w:themeFill="text1" w:themeFillTint="BF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51€</w:t>
            </w:r>
          </w:p>
        </w:tc>
        <w:tc>
          <w:tcPr>
            <w:tcW w:w="1883" w:type="dxa"/>
            <w:vAlign w:val="center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229€</w:t>
            </w:r>
          </w:p>
        </w:tc>
      </w:tr>
      <w:tr w:rsidR="004D0EFF" w:rsidRPr="004D0EFF" w:rsidTr="004D0EFF">
        <w:tc>
          <w:tcPr>
            <w:tcW w:w="2534" w:type="dxa"/>
            <w:tcBorders>
              <w:left w:val="single" w:sz="6" w:space="0" w:color="767171"/>
            </w:tcBorders>
            <w:vAlign w:val="center"/>
          </w:tcPr>
          <w:p w:rsidR="003966FD" w:rsidRPr="004D0EFF" w:rsidRDefault="003966FD" w:rsidP="00A6368C">
            <w:pPr>
              <w:spacing w:line="360" w:lineRule="auto"/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3j/semaine</w:t>
            </w:r>
          </w:p>
        </w:tc>
        <w:tc>
          <w:tcPr>
            <w:tcW w:w="1443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156,</w:t>
            </w:r>
            <w:r w:rsidR="003966FD" w:rsidRPr="004D0EFF">
              <w:rPr>
                <w:rFonts w:ascii="Maiandra GD" w:hAnsi="Maiandra GD"/>
                <w:color w:val="auto"/>
              </w:rPr>
              <w:t>75€</w:t>
            </w:r>
          </w:p>
        </w:tc>
        <w:tc>
          <w:tcPr>
            <w:tcW w:w="1320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337</w:t>
            </w:r>
            <w:r w:rsidR="003966FD" w:rsidRPr="004D0EFF">
              <w:rPr>
                <w:rFonts w:ascii="Maiandra GD" w:hAnsi="Maiandra GD"/>
                <w:color w:val="auto"/>
              </w:rPr>
              <w:t>,50€</w:t>
            </w:r>
          </w:p>
        </w:tc>
        <w:tc>
          <w:tcPr>
            <w:tcW w:w="240" w:type="dxa"/>
            <w:shd w:val="clear" w:color="auto" w:fill="404040" w:themeFill="text1" w:themeFillTint="BF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76,</w:t>
            </w:r>
            <w:r w:rsidR="003966FD" w:rsidRPr="004D0EFF">
              <w:rPr>
                <w:rFonts w:ascii="Maiandra GD" w:hAnsi="Maiandra GD"/>
                <w:color w:val="auto"/>
              </w:rPr>
              <w:t>50€</w:t>
            </w:r>
          </w:p>
        </w:tc>
        <w:tc>
          <w:tcPr>
            <w:tcW w:w="1883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343,</w:t>
            </w:r>
            <w:r w:rsidR="003966FD" w:rsidRPr="004D0EFF">
              <w:rPr>
                <w:rFonts w:ascii="Maiandra GD" w:hAnsi="Maiandra GD"/>
                <w:color w:val="auto"/>
              </w:rPr>
              <w:t>50€</w:t>
            </w:r>
          </w:p>
        </w:tc>
      </w:tr>
      <w:tr w:rsidR="004D0EFF" w:rsidRPr="004D0EFF" w:rsidTr="004D0EFF">
        <w:tc>
          <w:tcPr>
            <w:tcW w:w="2534" w:type="dxa"/>
            <w:tcBorders>
              <w:left w:val="single" w:sz="6" w:space="0" w:color="767171"/>
            </w:tcBorders>
            <w:vAlign w:val="center"/>
          </w:tcPr>
          <w:p w:rsidR="003966FD" w:rsidRPr="004D0EFF" w:rsidRDefault="003966FD" w:rsidP="00A6368C">
            <w:pPr>
              <w:spacing w:line="360" w:lineRule="auto"/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4j/semaine</w:t>
            </w:r>
          </w:p>
        </w:tc>
        <w:tc>
          <w:tcPr>
            <w:tcW w:w="1443" w:type="dxa"/>
            <w:vAlign w:val="center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209€</w:t>
            </w:r>
          </w:p>
        </w:tc>
        <w:tc>
          <w:tcPr>
            <w:tcW w:w="1320" w:type="dxa"/>
            <w:vAlign w:val="center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450€</w:t>
            </w:r>
          </w:p>
        </w:tc>
        <w:tc>
          <w:tcPr>
            <w:tcW w:w="240" w:type="dxa"/>
            <w:shd w:val="clear" w:color="auto" w:fill="404040" w:themeFill="text1" w:themeFillTint="BF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102€</w:t>
            </w:r>
          </w:p>
        </w:tc>
        <w:tc>
          <w:tcPr>
            <w:tcW w:w="1883" w:type="dxa"/>
            <w:vAlign w:val="center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458€</w:t>
            </w:r>
          </w:p>
        </w:tc>
      </w:tr>
      <w:tr w:rsidR="004D0EFF" w:rsidRPr="004D0EFF" w:rsidTr="004D0EFF">
        <w:tc>
          <w:tcPr>
            <w:tcW w:w="2534" w:type="dxa"/>
            <w:tcBorders>
              <w:left w:val="single" w:sz="6" w:space="0" w:color="767171"/>
            </w:tcBorders>
            <w:vAlign w:val="center"/>
          </w:tcPr>
          <w:p w:rsidR="003966FD" w:rsidRPr="004D0EFF" w:rsidRDefault="003966FD" w:rsidP="00A6368C">
            <w:pPr>
              <w:spacing w:line="276" w:lineRule="auto"/>
              <w:jc w:val="right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Garderie occasionnel</w:t>
            </w:r>
          </w:p>
        </w:tc>
        <w:tc>
          <w:tcPr>
            <w:tcW w:w="1443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2,</w:t>
            </w:r>
            <w:r w:rsidR="003966FD" w:rsidRPr="004D0EFF">
              <w:rPr>
                <w:rFonts w:ascii="Maiandra GD" w:hAnsi="Maiandra GD"/>
                <w:color w:val="auto"/>
              </w:rPr>
              <w:t>15€</w:t>
            </w:r>
          </w:p>
        </w:tc>
        <w:tc>
          <w:tcPr>
            <w:tcW w:w="1320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5,</w:t>
            </w:r>
            <w:r w:rsidR="003966FD" w:rsidRPr="004D0EFF">
              <w:rPr>
                <w:rFonts w:ascii="Maiandra GD" w:hAnsi="Maiandra GD"/>
                <w:color w:val="auto"/>
              </w:rPr>
              <w:t>60€</w:t>
            </w:r>
          </w:p>
        </w:tc>
        <w:tc>
          <w:tcPr>
            <w:tcW w:w="240" w:type="dxa"/>
            <w:shd w:val="clear" w:color="auto" w:fill="404040" w:themeFill="text1" w:themeFillTint="BF"/>
          </w:tcPr>
          <w:p w:rsidR="003966FD" w:rsidRPr="004D0EFF" w:rsidRDefault="003966FD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2,</w:t>
            </w:r>
            <w:r w:rsidR="003966FD" w:rsidRPr="004D0EFF">
              <w:rPr>
                <w:rFonts w:ascii="Maiandra GD" w:hAnsi="Maiandra GD"/>
                <w:color w:val="auto"/>
              </w:rPr>
              <w:t>15€</w:t>
            </w:r>
          </w:p>
        </w:tc>
        <w:tc>
          <w:tcPr>
            <w:tcW w:w="1883" w:type="dxa"/>
            <w:vAlign w:val="center"/>
          </w:tcPr>
          <w:p w:rsidR="003966FD" w:rsidRPr="004D0EFF" w:rsidRDefault="007A1C39" w:rsidP="007859B5">
            <w:pPr>
              <w:spacing w:line="360" w:lineRule="auto"/>
              <w:jc w:val="center"/>
              <w:rPr>
                <w:rFonts w:ascii="Maiandra GD" w:hAnsi="Maiandra GD"/>
                <w:color w:val="auto"/>
              </w:rPr>
            </w:pPr>
            <w:r w:rsidRPr="004D0EFF">
              <w:rPr>
                <w:rFonts w:ascii="Maiandra GD" w:hAnsi="Maiandra GD"/>
                <w:color w:val="auto"/>
              </w:rPr>
              <w:t>5,</w:t>
            </w:r>
            <w:r w:rsidR="003966FD" w:rsidRPr="004D0EFF">
              <w:rPr>
                <w:rFonts w:ascii="Maiandra GD" w:hAnsi="Maiandra GD"/>
                <w:color w:val="auto"/>
              </w:rPr>
              <w:t>60€</w:t>
            </w:r>
          </w:p>
        </w:tc>
      </w:tr>
    </w:tbl>
    <w:p w:rsidR="00C430E1" w:rsidRPr="004D0EFF" w:rsidRDefault="00C430E1" w:rsidP="00B90EA7">
      <w:pPr>
        <w:spacing w:after="0" w:line="360" w:lineRule="auto"/>
        <w:rPr>
          <w:rFonts w:ascii="Maiandra GD" w:eastAsia="Times New Roman" w:hAnsi="Maiandra GD" w:cs="Times New Roman"/>
          <w:b/>
          <w:u w:val="single"/>
        </w:rPr>
      </w:pPr>
    </w:p>
    <w:p w:rsidR="00C430E1" w:rsidRPr="004D0EFF" w:rsidRDefault="00C430E1" w:rsidP="00B90EA7">
      <w:pPr>
        <w:spacing w:after="0" w:line="360" w:lineRule="auto"/>
        <w:rPr>
          <w:rFonts w:ascii="Maiandra GD" w:eastAsia="Times New Roman" w:hAnsi="Maiandra GD" w:cs="Times New Roman"/>
          <w:b/>
          <w:u w:val="single"/>
        </w:rPr>
      </w:pPr>
    </w:p>
    <w:p w:rsidR="00C430E1" w:rsidRPr="004D0EFF" w:rsidRDefault="00C430E1" w:rsidP="00B90EA7">
      <w:pPr>
        <w:spacing w:after="0" w:line="360" w:lineRule="auto"/>
        <w:rPr>
          <w:rFonts w:ascii="Maiandra GD" w:eastAsia="Times New Roman" w:hAnsi="Maiandra GD" w:cs="Times New Roman"/>
          <w:b/>
          <w:u w:val="single"/>
        </w:rPr>
      </w:pPr>
    </w:p>
    <w:p w:rsidR="00C430E1" w:rsidRPr="004D0EFF" w:rsidRDefault="00C430E1" w:rsidP="00B90EA7">
      <w:pPr>
        <w:spacing w:after="0" w:line="360" w:lineRule="auto"/>
        <w:rPr>
          <w:rFonts w:ascii="Maiandra GD" w:eastAsia="Times New Roman" w:hAnsi="Maiandra GD" w:cs="Times New Roman"/>
          <w:b/>
          <w:u w:val="single"/>
        </w:rPr>
      </w:pPr>
    </w:p>
    <w:p w:rsidR="00C430E1" w:rsidRPr="004D0EFF" w:rsidRDefault="00C430E1" w:rsidP="00B90EA7">
      <w:pPr>
        <w:spacing w:after="0" w:line="360" w:lineRule="auto"/>
        <w:rPr>
          <w:rFonts w:ascii="Maiandra GD" w:eastAsia="Times New Roman" w:hAnsi="Maiandra GD" w:cs="Times New Roman"/>
          <w:b/>
          <w:u w:val="single"/>
        </w:rPr>
      </w:pPr>
    </w:p>
    <w:p w:rsidR="00C430E1" w:rsidRPr="004D0EFF" w:rsidRDefault="00C430E1" w:rsidP="00B90EA7">
      <w:pPr>
        <w:spacing w:after="0" w:line="360" w:lineRule="auto"/>
        <w:rPr>
          <w:rFonts w:ascii="Maiandra GD" w:eastAsia="Times New Roman" w:hAnsi="Maiandra GD" w:cs="Times New Roman"/>
          <w:b/>
          <w:u w:val="single"/>
        </w:rPr>
      </w:pPr>
    </w:p>
    <w:p w:rsidR="007D2CFF" w:rsidRPr="004D0EFF" w:rsidRDefault="007D2CFF" w:rsidP="00B90EA7">
      <w:pPr>
        <w:spacing w:after="0" w:line="360" w:lineRule="auto"/>
        <w:rPr>
          <w:rFonts w:ascii="Maiandra GD" w:eastAsia="Times New Roman" w:hAnsi="Maiandra GD" w:cs="Times New Roman"/>
          <w:b/>
          <w:u w:val="single"/>
        </w:rPr>
      </w:pPr>
    </w:p>
    <w:p w:rsidR="007D2CFF" w:rsidRPr="004D0EFF" w:rsidRDefault="007D2CFF" w:rsidP="00B90EA7">
      <w:pPr>
        <w:spacing w:after="0" w:line="360" w:lineRule="auto"/>
        <w:rPr>
          <w:rFonts w:ascii="Maiandra GD" w:eastAsia="Times New Roman" w:hAnsi="Maiandra GD" w:cs="Times New Roman"/>
          <w:b/>
          <w:u w:val="single"/>
        </w:rPr>
      </w:pPr>
    </w:p>
    <w:p w:rsidR="001242B2" w:rsidRPr="004D0EFF" w:rsidRDefault="001242B2" w:rsidP="00B90EA7">
      <w:pPr>
        <w:spacing w:after="0" w:line="360" w:lineRule="auto"/>
        <w:rPr>
          <w:rFonts w:ascii="Maiandra GD" w:eastAsia="Times New Roman" w:hAnsi="Maiandra GD" w:cs="Times New Roman"/>
          <w:b/>
          <w:sz w:val="12"/>
          <w:szCs w:val="12"/>
          <w:u w:val="single"/>
        </w:rPr>
      </w:pPr>
    </w:p>
    <w:p w:rsidR="00B90EA7" w:rsidRPr="00A6368C" w:rsidRDefault="00B90EA7" w:rsidP="004D0EFF">
      <w:pPr>
        <w:shd w:val="clear" w:color="auto" w:fill="D9D9D9" w:themeFill="background1" w:themeFillShade="D9"/>
        <w:spacing w:after="0" w:line="240" w:lineRule="auto"/>
        <w:rPr>
          <w:rFonts w:ascii="Maiandra GD" w:eastAsia="Times New Roman" w:hAnsi="Maiandra GD" w:cs="Times New Roman"/>
          <w:b/>
          <w:i/>
          <w:sz w:val="24"/>
          <w:szCs w:val="24"/>
        </w:rPr>
      </w:pPr>
      <w:r w:rsidRPr="00A6368C">
        <w:rPr>
          <w:rFonts w:ascii="Maiandra GD" w:eastAsia="Times New Roman" w:hAnsi="Maiandra GD" w:cs="Times New Roman"/>
          <w:b/>
          <w:i/>
          <w:sz w:val="24"/>
          <w:szCs w:val="24"/>
        </w:rPr>
        <w:t xml:space="preserve">La restauration </w:t>
      </w:r>
    </w:p>
    <w:p w:rsidR="00B90EA7" w:rsidRPr="00A6368C" w:rsidRDefault="00B90EA7" w:rsidP="00A6368C">
      <w:pPr>
        <w:spacing w:after="0"/>
        <w:rPr>
          <w:rFonts w:ascii="Maiandra GD" w:eastAsia="Times New Roman" w:hAnsi="Maiandra GD" w:cs="Times New Roman"/>
          <w:b/>
          <w:sz w:val="20"/>
          <w:szCs w:val="20"/>
          <w:u w:val="single"/>
        </w:rPr>
      </w:pPr>
      <w:r w:rsidRPr="00A6368C">
        <w:rPr>
          <w:rFonts w:ascii="Maiandra GD" w:eastAsia="Times New Roman" w:hAnsi="Maiandra GD" w:cs="Times New Roman"/>
          <w:sz w:val="20"/>
          <w:szCs w:val="20"/>
        </w:rPr>
        <w:t xml:space="preserve">Chaque famille choisit le nombre de jours où l’élève bénéficiera du service de restauration. </w:t>
      </w:r>
      <w:r w:rsidRPr="00A6368C">
        <w:rPr>
          <w:rFonts w:ascii="Maiandra GD" w:eastAsia="Times New Roman" w:hAnsi="Maiandra GD" w:cs="Times New Roman"/>
          <w:sz w:val="20"/>
          <w:szCs w:val="20"/>
        </w:rPr>
        <w:br/>
        <w:t xml:space="preserve">L’inscription, à la cantine, à la garderie, à l’étude est définitive et les tarifs seront reportés sur la </w:t>
      </w:r>
      <w:r w:rsidR="00071E61" w:rsidRPr="00A6368C">
        <w:rPr>
          <w:rFonts w:ascii="Maiandra GD" w:eastAsia="Times New Roman" w:hAnsi="Maiandra GD" w:cs="Times New Roman"/>
          <w:sz w:val="20"/>
          <w:szCs w:val="20"/>
        </w:rPr>
        <w:t>contribution familiale</w:t>
      </w:r>
      <w:r w:rsidRPr="00A6368C">
        <w:rPr>
          <w:rFonts w:ascii="Maiandra GD" w:eastAsia="Times New Roman" w:hAnsi="Maiandra GD" w:cs="Times New Roman"/>
          <w:sz w:val="20"/>
          <w:szCs w:val="20"/>
        </w:rPr>
        <w:t xml:space="preserve">. </w:t>
      </w:r>
      <w:r w:rsidRPr="00A6368C">
        <w:rPr>
          <w:rFonts w:ascii="Maiandra GD" w:eastAsia="Times New Roman" w:hAnsi="Maiandra GD" w:cs="Times New Roman"/>
          <w:b/>
          <w:sz w:val="20"/>
          <w:szCs w:val="20"/>
          <w:u w:val="single"/>
        </w:rPr>
        <w:t>Aucun remboursement ne sera accordé.</w:t>
      </w:r>
      <w:r w:rsidRPr="00A6368C">
        <w:rPr>
          <w:rFonts w:ascii="Maiandra GD" w:eastAsia="Times New Roman" w:hAnsi="Maiandra GD" w:cs="Times New Roman"/>
          <w:sz w:val="20"/>
          <w:szCs w:val="20"/>
        </w:rPr>
        <w:t xml:space="preserve">  Un changement de régime ne pourra être accordé </w:t>
      </w:r>
      <w:r w:rsidRPr="00A6368C">
        <w:rPr>
          <w:rFonts w:ascii="Maiandra GD" w:eastAsia="Times New Roman" w:hAnsi="Maiandra GD" w:cs="Times New Roman"/>
          <w:b/>
          <w:sz w:val="20"/>
          <w:szCs w:val="20"/>
          <w:u w:val="single"/>
        </w:rPr>
        <w:t>qu’une</w:t>
      </w:r>
      <w:r w:rsidRPr="002E423E">
        <w:rPr>
          <w:rFonts w:ascii="Maiandra GD" w:eastAsia="Times New Roman" w:hAnsi="Maiandra GD" w:cs="Times New Roman"/>
          <w:b/>
          <w:u w:val="single"/>
        </w:rPr>
        <w:t xml:space="preserve"> seule fois</w:t>
      </w:r>
      <w:r w:rsidRPr="002E423E">
        <w:rPr>
          <w:rFonts w:ascii="Maiandra GD" w:eastAsia="Times New Roman" w:hAnsi="Maiandra GD" w:cs="Times New Roman"/>
        </w:rPr>
        <w:t xml:space="preserve"> sur l’année scolaire, sous réserve d’en avoir informé le secrétariat ou la comptabilité par courrier ou par mail. Les parents </w:t>
      </w:r>
      <w:r w:rsidRPr="00A6368C">
        <w:rPr>
          <w:rFonts w:ascii="Maiandra GD" w:eastAsia="Times New Roman" w:hAnsi="Maiandra GD" w:cs="Times New Roman"/>
          <w:sz w:val="20"/>
          <w:szCs w:val="20"/>
        </w:rPr>
        <w:t xml:space="preserve">sont tenus d’informer le chef d’établissement pour les cas particuliers d’allergies reconnues et de </w:t>
      </w:r>
      <w:r w:rsidRPr="00A6368C">
        <w:rPr>
          <w:rFonts w:ascii="Maiandra GD" w:eastAsia="Times New Roman" w:hAnsi="Maiandra GD" w:cs="Times New Roman"/>
          <w:b/>
          <w:sz w:val="20"/>
          <w:szCs w:val="20"/>
          <w:u w:val="single"/>
        </w:rPr>
        <w:t>fournir les certificats médicaux correspondants</w:t>
      </w:r>
      <w:r w:rsidR="00405C49" w:rsidRPr="00A6368C">
        <w:rPr>
          <w:rFonts w:ascii="Maiandra GD" w:eastAsia="Times New Roman" w:hAnsi="Maiandra GD" w:cs="Times New Roman"/>
          <w:b/>
          <w:sz w:val="20"/>
          <w:szCs w:val="20"/>
          <w:u w:val="single"/>
        </w:rPr>
        <w:t>,</w:t>
      </w:r>
      <w:r w:rsidRPr="00A6368C">
        <w:rPr>
          <w:rFonts w:ascii="Maiandra GD" w:eastAsia="Times New Roman" w:hAnsi="Maiandra GD" w:cs="Times New Roman"/>
          <w:b/>
          <w:sz w:val="20"/>
          <w:szCs w:val="20"/>
          <w:u w:val="single"/>
        </w:rPr>
        <w:t xml:space="preserve"> ainsi que le PAI</w:t>
      </w:r>
      <w:r w:rsidRPr="00A6368C">
        <w:rPr>
          <w:rFonts w:ascii="Maiandra GD" w:eastAsia="Times New Roman" w:hAnsi="Maiandra GD" w:cs="Times New Roman"/>
          <w:b/>
          <w:sz w:val="20"/>
          <w:szCs w:val="20"/>
        </w:rPr>
        <w:t>.</w:t>
      </w:r>
      <w:r w:rsidRPr="00A6368C">
        <w:rPr>
          <w:rFonts w:ascii="Maiandra GD" w:eastAsia="Times New Roman" w:hAnsi="Maiandra GD" w:cs="Times New Roman"/>
          <w:b/>
          <w:sz w:val="20"/>
          <w:szCs w:val="20"/>
          <w:u w:val="single"/>
        </w:rPr>
        <w:t xml:space="preserve"> </w:t>
      </w:r>
    </w:p>
    <w:p w:rsidR="00D728E1" w:rsidRPr="00A6368C" w:rsidRDefault="00D728E1" w:rsidP="00A6368C">
      <w:pPr>
        <w:spacing w:after="0"/>
        <w:rPr>
          <w:rFonts w:ascii="Maiandra GD" w:eastAsia="Times New Roman" w:hAnsi="Maiandra GD" w:cs="Times New Roman"/>
          <w:b/>
          <w:sz w:val="20"/>
          <w:szCs w:val="20"/>
          <w:u w:val="single"/>
        </w:rPr>
      </w:pPr>
      <w:r w:rsidRPr="00A6368C">
        <w:rPr>
          <w:rFonts w:ascii="Maiandra GD" w:eastAsia="Times New Roman" w:hAnsi="Maiandra GD" w:cs="Times New Roman"/>
          <w:sz w:val="20"/>
          <w:szCs w:val="20"/>
          <w:u w:val="single"/>
        </w:rPr>
        <w:t xml:space="preserve">Les élèves habituellement externes peuvent déjeuner exceptionnellement au prix de </w:t>
      </w:r>
      <w:r w:rsidRPr="00A6368C">
        <w:rPr>
          <w:rFonts w:ascii="Maiandra GD" w:eastAsia="Times New Roman" w:hAnsi="Maiandra GD" w:cs="Times New Roman"/>
          <w:b/>
          <w:sz w:val="20"/>
          <w:szCs w:val="20"/>
          <w:u w:val="single"/>
        </w:rPr>
        <w:t>8,20€</w:t>
      </w:r>
      <w:r w:rsidRPr="00A6368C">
        <w:rPr>
          <w:rFonts w:ascii="Maiandra GD" w:eastAsia="Times New Roman" w:hAnsi="Maiandra GD" w:cs="Times New Roman"/>
          <w:sz w:val="20"/>
          <w:szCs w:val="20"/>
          <w:u w:val="single"/>
        </w:rPr>
        <w:t xml:space="preserve"> le repas</w:t>
      </w:r>
      <w:r w:rsidRPr="00A6368C">
        <w:rPr>
          <w:rFonts w:ascii="Maiandra GD" w:eastAsia="Times New Roman" w:hAnsi="Maiandra GD" w:cs="Times New Roman"/>
          <w:sz w:val="20"/>
          <w:szCs w:val="20"/>
        </w:rPr>
        <w:t>.</w:t>
      </w:r>
    </w:p>
    <w:p w:rsidR="00B90EA7" w:rsidRPr="00A6368C" w:rsidRDefault="00B90EA7" w:rsidP="00A6368C">
      <w:pPr>
        <w:numPr>
          <w:ilvl w:val="0"/>
          <w:numId w:val="9"/>
        </w:numPr>
        <w:spacing w:after="0"/>
        <w:rPr>
          <w:rFonts w:ascii="Maiandra GD" w:eastAsia="Times New Roman" w:hAnsi="Maiandra GD" w:cs="Times New Roman"/>
          <w:b/>
          <w:i/>
          <w:sz w:val="20"/>
          <w:szCs w:val="20"/>
          <w:u w:val="single"/>
        </w:rPr>
      </w:pPr>
      <w:r w:rsidRPr="00A6368C">
        <w:rPr>
          <w:rFonts w:ascii="Maiandra GD" w:eastAsia="Times New Roman" w:hAnsi="Maiandra GD" w:cs="Times New Roman"/>
          <w:b/>
          <w:i/>
          <w:sz w:val="20"/>
          <w:szCs w:val="20"/>
          <w:u w:val="single"/>
        </w:rPr>
        <w:t>Absences :</w:t>
      </w:r>
    </w:p>
    <w:p w:rsidR="00676406" w:rsidRPr="00A6368C" w:rsidRDefault="00B90EA7" w:rsidP="00A6368C">
      <w:pPr>
        <w:spacing w:after="0"/>
        <w:rPr>
          <w:rFonts w:ascii="Maiandra GD" w:eastAsia="Times New Roman" w:hAnsi="Maiandra GD" w:cs="Times New Roman"/>
          <w:sz w:val="20"/>
          <w:szCs w:val="20"/>
        </w:rPr>
      </w:pPr>
      <w:r w:rsidRPr="00A6368C">
        <w:rPr>
          <w:rFonts w:ascii="Maiandra GD" w:eastAsia="Times New Roman" w:hAnsi="Maiandra GD" w:cs="Times New Roman"/>
          <w:sz w:val="20"/>
          <w:szCs w:val="20"/>
        </w:rPr>
        <w:t xml:space="preserve">Les absences à la cantine comme à l’étude ou la garderie ne pourront faire l’objet d’un </w:t>
      </w:r>
      <w:r w:rsidR="008435E0" w:rsidRPr="00A6368C">
        <w:rPr>
          <w:rFonts w:ascii="Maiandra GD" w:eastAsia="Times New Roman" w:hAnsi="Maiandra GD" w:cs="Times New Roman"/>
          <w:sz w:val="20"/>
          <w:szCs w:val="20"/>
          <w:u w:val="single"/>
        </w:rPr>
        <w:t>remboursement qu’à</w:t>
      </w:r>
      <w:r w:rsidRPr="00A6368C">
        <w:rPr>
          <w:rFonts w:ascii="Maiandra GD" w:eastAsia="Times New Roman" w:hAnsi="Maiandra GD" w:cs="Times New Roman"/>
          <w:sz w:val="20"/>
          <w:szCs w:val="20"/>
          <w:u w:val="single"/>
        </w:rPr>
        <w:t xml:space="preserve"> partir de 4 absences consécutives</w:t>
      </w:r>
      <w:r w:rsidRPr="00A6368C">
        <w:rPr>
          <w:rFonts w:ascii="Maiandra GD" w:eastAsia="Times New Roman" w:hAnsi="Maiandra GD" w:cs="Times New Roman"/>
          <w:sz w:val="20"/>
          <w:szCs w:val="20"/>
        </w:rPr>
        <w:t xml:space="preserve"> justifiées par certificat médical.   </w:t>
      </w:r>
    </w:p>
    <w:p w:rsidR="00B90EA7" w:rsidRPr="004D0EFF" w:rsidRDefault="007D2CFF" w:rsidP="00CD5AF0">
      <w:pPr>
        <w:shd w:val="clear" w:color="auto" w:fill="D9D9D9" w:themeFill="background1" w:themeFillShade="D9"/>
        <w:spacing w:after="0"/>
        <w:rPr>
          <w:rFonts w:ascii="Maiandra GD" w:eastAsia="Times New Roman" w:hAnsi="Maiandra GD" w:cs="Times New Roman"/>
          <w:b/>
          <w:bCs/>
          <w:i/>
          <w:noProof/>
          <w:sz w:val="20"/>
          <w:szCs w:val="20"/>
        </w:rPr>
      </w:pPr>
      <w:r w:rsidRPr="004D0EFF">
        <w:rPr>
          <w:rFonts w:ascii="Maiandra GD" w:eastAsia="Times New Roman" w:hAnsi="Maiandra GD" w:cs="Times New Roman"/>
          <w:b/>
          <w:bCs/>
          <w:i/>
          <w:noProof/>
          <w:sz w:val="20"/>
          <w:szCs w:val="20"/>
        </w:rPr>
        <w:t>Acompte</w:t>
      </w:r>
      <w:r w:rsidR="0028083E" w:rsidRPr="004D0EFF">
        <w:rPr>
          <w:rFonts w:ascii="Maiandra GD" w:eastAsia="Times New Roman" w:hAnsi="Maiandra GD" w:cs="Times New Roman"/>
          <w:b/>
          <w:bCs/>
          <w:i/>
          <w:noProof/>
          <w:sz w:val="20"/>
          <w:szCs w:val="20"/>
        </w:rPr>
        <w:t> :</w:t>
      </w:r>
    </w:p>
    <w:p w:rsidR="005936CF" w:rsidRPr="004D0EFF" w:rsidRDefault="005936CF" w:rsidP="00A6368C">
      <w:pPr>
        <w:spacing w:after="0"/>
        <w:rPr>
          <w:rFonts w:ascii="Maiandra GD" w:eastAsia="Times New Roman" w:hAnsi="Maiandra GD" w:cs="Times New Roman"/>
          <w:b/>
          <w:bCs/>
          <w:noProof/>
          <w:sz w:val="6"/>
          <w:szCs w:val="6"/>
        </w:rPr>
      </w:pPr>
    </w:p>
    <w:p w:rsidR="00B90EA7" w:rsidRPr="00A6368C" w:rsidRDefault="0028083E" w:rsidP="00A6368C">
      <w:pPr>
        <w:spacing w:after="0"/>
        <w:rPr>
          <w:rFonts w:ascii="Maiandra GD" w:eastAsia="Times New Roman" w:hAnsi="Maiandra GD" w:cs="Times New Roman"/>
          <w:bCs/>
          <w:noProof/>
          <w:sz w:val="20"/>
          <w:szCs w:val="20"/>
        </w:rPr>
      </w:pPr>
      <w:r w:rsidRPr="00A6368C">
        <w:rPr>
          <w:rFonts w:ascii="Maiandra GD" w:eastAsia="Times New Roman" w:hAnsi="Maiandra GD" w:cs="Times New Roman"/>
          <w:b/>
          <w:bCs/>
          <w:noProof/>
          <w:sz w:val="20"/>
          <w:szCs w:val="20"/>
          <w:u w:val="single"/>
        </w:rPr>
        <w:t>240€ au titre de l’acompte</w:t>
      </w:r>
      <w:r w:rsidRPr="00A6368C">
        <w:rPr>
          <w:rFonts w:ascii="Maiandra GD" w:eastAsia="Times New Roman" w:hAnsi="Maiandra GD" w:cs="Times New Roman"/>
          <w:bCs/>
          <w:noProof/>
          <w:sz w:val="20"/>
          <w:szCs w:val="20"/>
        </w:rPr>
        <w:t xml:space="preserve"> à l’inscription, cette somme ne pe</w:t>
      </w:r>
      <w:r w:rsidR="003966FD" w:rsidRPr="00A6368C">
        <w:rPr>
          <w:rFonts w:ascii="Maiandra GD" w:eastAsia="Times New Roman" w:hAnsi="Maiandra GD" w:cs="Times New Roman"/>
          <w:bCs/>
          <w:noProof/>
          <w:sz w:val="20"/>
          <w:szCs w:val="20"/>
        </w:rPr>
        <w:t>ut être remboursée* en cas de désistement.</w:t>
      </w:r>
    </w:p>
    <w:p w:rsidR="0028083E" w:rsidRPr="00A6368C" w:rsidRDefault="0028083E" w:rsidP="00A6368C">
      <w:pPr>
        <w:spacing w:after="0"/>
        <w:rPr>
          <w:rFonts w:ascii="Maiandra GD" w:eastAsia="Times New Roman" w:hAnsi="Maiandra GD" w:cs="Times New Roman"/>
          <w:bCs/>
          <w:noProof/>
          <w:sz w:val="20"/>
          <w:szCs w:val="20"/>
        </w:rPr>
      </w:pPr>
      <w:r w:rsidRPr="00A6368C">
        <w:rPr>
          <w:rFonts w:ascii="Maiandra GD" w:eastAsia="Times New Roman" w:hAnsi="Maiandra GD" w:cs="Times New Roman"/>
          <w:bCs/>
          <w:noProof/>
          <w:sz w:val="20"/>
          <w:szCs w:val="20"/>
        </w:rPr>
        <w:t>(*sauf en cas de déménagement impliquant pour l’enfant un changement d’établissement)</w:t>
      </w:r>
    </w:p>
    <w:p w:rsidR="00095824" w:rsidRPr="009531D7" w:rsidRDefault="003966FD" w:rsidP="009531D7">
      <w:pPr>
        <w:spacing w:after="0"/>
        <w:rPr>
          <w:rFonts w:ascii="Maiandra GD" w:eastAsia="Times New Roman" w:hAnsi="Maiandra GD" w:cs="Times New Roman"/>
          <w:b/>
          <w:bCs/>
          <w:noProof/>
          <w:sz w:val="20"/>
          <w:szCs w:val="20"/>
        </w:rPr>
      </w:pPr>
      <w:r w:rsidRPr="00A6368C">
        <w:rPr>
          <w:rFonts w:ascii="Maiandra GD" w:eastAsia="Times New Roman" w:hAnsi="Maiandra GD" w:cs="Times New Roman"/>
          <w:b/>
          <w:bCs/>
          <w:noProof/>
          <w:sz w:val="20"/>
          <w:szCs w:val="20"/>
          <w:u w:val="single"/>
        </w:rPr>
        <w:t>30€ de frais de dossier</w:t>
      </w:r>
      <w:r w:rsidRPr="00A6368C">
        <w:rPr>
          <w:rFonts w:ascii="Maiandra GD" w:eastAsia="Times New Roman" w:hAnsi="Maiandra GD" w:cs="Times New Roman"/>
          <w:b/>
          <w:bCs/>
          <w:noProof/>
          <w:sz w:val="20"/>
          <w:szCs w:val="20"/>
        </w:rPr>
        <w:t xml:space="preserve"> (uniquement pour les nouveaux inscrits ; </w:t>
      </w:r>
      <w:r w:rsidRPr="00A6368C">
        <w:rPr>
          <w:rFonts w:ascii="Maiandra GD" w:eastAsia="Times New Roman" w:hAnsi="Maiandra GD" w:cs="Times New Roman"/>
          <w:b/>
          <w:bCs/>
          <w:i/>
          <w:noProof/>
          <w:sz w:val="20"/>
          <w:szCs w:val="20"/>
        </w:rPr>
        <w:t>non remboursable</w:t>
      </w:r>
      <w:r w:rsidRPr="00A6368C">
        <w:rPr>
          <w:rFonts w:ascii="Maiandra GD" w:eastAsia="Times New Roman" w:hAnsi="Maiandra GD" w:cs="Times New Roman"/>
          <w:b/>
          <w:bCs/>
          <w:noProof/>
          <w:sz w:val="20"/>
          <w:szCs w:val="20"/>
        </w:rPr>
        <w:t>)</w:t>
      </w:r>
    </w:p>
    <w:sectPr w:rsidR="00095824" w:rsidRPr="009531D7" w:rsidSect="00C81046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F3" w:rsidRDefault="007874F3" w:rsidP="00DB5E11">
      <w:pPr>
        <w:spacing w:after="0" w:line="240" w:lineRule="auto"/>
      </w:pPr>
      <w:r>
        <w:separator/>
      </w:r>
    </w:p>
  </w:endnote>
  <w:endnote w:type="continuationSeparator" w:id="0">
    <w:p w:rsidR="007874F3" w:rsidRDefault="007874F3" w:rsidP="00DB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F3" w:rsidRDefault="007874F3" w:rsidP="00DB5E11">
      <w:pPr>
        <w:spacing w:after="0" w:line="240" w:lineRule="auto"/>
      </w:pPr>
      <w:r>
        <w:separator/>
      </w:r>
    </w:p>
  </w:footnote>
  <w:footnote w:type="continuationSeparator" w:id="0">
    <w:p w:rsidR="007874F3" w:rsidRDefault="007874F3" w:rsidP="00DB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90B"/>
      </v:shape>
    </w:pict>
  </w:numPicBullet>
  <w:abstractNum w:abstractNumId="0">
    <w:nsid w:val="064C50BF"/>
    <w:multiLevelType w:val="hybridMultilevel"/>
    <w:tmpl w:val="05CCD8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1D5"/>
    <w:multiLevelType w:val="hybridMultilevel"/>
    <w:tmpl w:val="2CE24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5FF"/>
    <w:multiLevelType w:val="hybridMultilevel"/>
    <w:tmpl w:val="AC5A7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7711"/>
    <w:multiLevelType w:val="hybridMultilevel"/>
    <w:tmpl w:val="F8C8CE0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DB7ED3"/>
    <w:multiLevelType w:val="hybridMultilevel"/>
    <w:tmpl w:val="8A6E0B78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B3A7F96"/>
    <w:multiLevelType w:val="hybridMultilevel"/>
    <w:tmpl w:val="A2785F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3265"/>
    <w:multiLevelType w:val="hybridMultilevel"/>
    <w:tmpl w:val="73A4C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4C46"/>
    <w:multiLevelType w:val="hybridMultilevel"/>
    <w:tmpl w:val="CF36EC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36AB6"/>
    <w:multiLevelType w:val="hybridMultilevel"/>
    <w:tmpl w:val="91528772"/>
    <w:lvl w:ilvl="0" w:tplc="555AD71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407F5"/>
    <w:multiLevelType w:val="hybridMultilevel"/>
    <w:tmpl w:val="068CA5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E344F"/>
    <w:multiLevelType w:val="hybridMultilevel"/>
    <w:tmpl w:val="609251E6"/>
    <w:lvl w:ilvl="0" w:tplc="555AD71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81A97"/>
    <w:multiLevelType w:val="hybridMultilevel"/>
    <w:tmpl w:val="9DD0DB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BA5ECD"/>
    <w:multiLevelType w:val="hybridMultilevel"/>
    <w:tmpl w:val="5CCA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D34A3"/>
    <w:multiLevelType w:val="hybridMultilevel"/>
    <w:tmpl w:val="2B66633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53B5D4F"/>
    <w:multiLevelType w:val="hybridMultilevel"/>
    <w:tmpl w:val="F0D0E4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C39AD"/>
    <w:multiLevelType w:val="hybridMultilevel"/>
    <w:tmpl w:val="70FC0A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D376B"/>
    <w:multiLevelType w:val="multilevel"/>
    <w:tmpl w:val="945C2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15"/>
  </w:num>
  <w:num w:numId="6">
    <w:abstractNumId w:val="3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33"/>
    <w:rsid w:val="00002728"/>
    <w:rsid w:val="00004387"/>
    <w:rsid w:val="00027D07"/>
    <w:rsid w:val="00034458"/>
    <w:rsid w:val="00041092"/>
    <w:rsid w:val="000428F8"/>
    <w:rsid w:val="00050930"/>
    <w:rsid w:val="00057CA0"/>
    <w:rsid w:val="00067B3E"/>
    <w:rsid w:val="00071E61"/>
    <w:rsid w:val="00077D3C"/>
    <w:rsid w:val="00081A05"/>
    <w:rsid w:val="00095824"/>
    <w:rsid w:val="000B2B93"/>
    <w:rsid w:val="000C1376"/>
    <w:rsid w:val="000C1C05"/>
    <w:rsid w:val="000D143A"/>
    <w:rsid w:val="000D16F9"/>
    <w:rsid w:val="000D5B28"/>
    <w:rsid w:val="000E2227"/>
    <w:rsid w:val="000F2F3A"/>
    <w:rsid w:val="000F78C7"/>
    <w:rsid w:val="00112BFC"/>
    <w:rsid w:val="00115953"/>
    <w:rsid w:val="00121383"/>
    <w:rsid w:val="001242B2"/>
    <w:rsid w:val="00142DF5"/>
    <w:rsid w:val="001444E5"/>
    <w:rsid w:val="001518A4"/>
    <w:rsid w:val="0015283D"/>
    <w:rsid w:val="00166128"/>
    <w:rsid w:val="00183333"/>
    <w:rsid w:val="00184516"/>
    <w:rsid w:val="001954E0"/>
    <w:rsid w:val="00196E1C"/>
    <w:rsid w:val="001A02F4"/>
    <w:rsid w:val="001B58AF"/>
    <w:rsid w:val="001D4268"/>
    <w:rsid w:val="001D4330"/>
    <w:rsid w:val="001D6B36"/>
    <w:rsid w:val="001E7E72"/>
    <w:rsid w:val="00206688"/>
    <w:rsid w:val="0021002B"/>
    <w:rsid w:val="0021262D"/>
    <w:rsid w:val="00227A00"/>
    <w:rsid w:val="00233420"/>
    <w:rsid w:val="00246F81"/>
    <w:rsid w:val="00247378"/>
    <w:rsid w:val="002535A1"/>
    <w:rsid w:val="0025658C"/>
    <w:rsid w:val="0028083E"/>
    <w:rsid w:val="00295B83"/>
    <w:rsid w:val="002A3A76"/>
    <w:rsid w:val="002A44A2"/>
    <w:rsid w:val="002A7C7E"/>
    <w:rsid w:val="002B0AD9"/>
    <w:rsid w:val="002C5942"/>
    <w:rsid w:val="002D071A"/>
    <w:rsid w:val="002D1CC7"/>
    <w:rsid w:val="002D6BBC"/>
    <w:rsid w:val="002E423E"/>
    <w:rsid w:val="002E4E20"/>
    <w:rsid w:val="002F389C"/>
    <w:rsid w:val="0030160D"/>
    <w:rsid w:val="00302594"/>
    <w:rsid w:val="0032454C"/>
    <w:rsid w:val="003427A1"/>
    <w:rsid w:val="00364E7D"/>
    <w:rsid w:val="00365E12"/>
    <w:rsid w:val="00371D30"/>
    <w:rsid w:val="003966FD"/>
    <w:rsid w:val="003A3A08"/>
    <w:rsid w:val="003B4B7D"/>
    <w:rsid w:val="003B62BF"/>
    <w:rsid w:val="003C2AC1"/>
    <w:rsid w:val="003C7FD2"/>
    <w:rsid w:val="003D4FC6"/>
    <w:rsid w:val="003D581A"/>
    <w:rsid w:val="003E7197"/>
    <w:rsid w:val="003F20F4"/>
    <w:rsid w:val="00405C49"/>
    <w:rsid w:val="00427078"/>
    <w:rsid w:val="0043660E"/>
    <w:rsid w:val="00451665"/>
    <w:rsid w:val="0046377C"/>
    <w:rsid w:val="0047355D"/>
    <w:rsid w:val="004844D5"/>
    <w:rsid w:val="00484DDD"/>
    <w:rsid w:val="00491284"/>
    <w:rsid w:val="00493021"/>
    <w:rsid w:val="004A0D56"/>
    <w:rsid w:val="004B0572"/>
    <w:rsid w:val="004B5CD7"/>
    <w:rsid w:val="004B5FC6"/>
    <w:rsid w:val="004C1AF8"/>
    <w:rsid w:val="004C50C6"/>
    <w:rsid w:val="004D0EFF"/>
    <w:rsid w:val="004D5D3E"/>
    <w:rsid w:val="004E02E8"/>
    <w:rsid w:val="004F0B95"/>
    <w:rsid w:val="004F3947"/>
    <w:rsid w:val="00501113"/>
    <w:rsid w:val="005271BD"/>
    <w:rsid w:val="00530ABC"/>
    <w:rsid w:val="00533C7F"/>
    <w:rsid w:val="00535C22"/>
    <w:rsid w:val="005403BC"/>
    <w:rsid w:val="00542A90"/>
    <w:rsid w:val="00542D26"/>
    <w:rsid w:val="00560E76"/>
    <w:rsid w:val="00570585"/>
    <w:rsid w:val="00574615"/>
    <w:rsid w:val="005827B6"/>
    <w:rsid w:val="00584DC1"/>
    <w:rsid w:val="005875E9"/>
    <w:rsid w:val="005936CF"/>
    <w:rsid w:val="005962A1"/>
    <w:rsid w:val="005C35AC"/>
    <w:rsid w:val="005D0553"/>
    <w:rsid w:val="005F054B"/>
    <w:rsid w:val="00601160"/>
    <w:rsid w:val="006033BA"/>
    <w:rsid w:val="006069AB"/>
    <w:rsid w:val="00625B75"/>
    <w:rsid w:val="00627D87"/>
    <w:rsid w:val="00642BA7"/>
    <w:rsid w:val="00656825"/>
    <w:rsid w:val="00660130"/>
    <w:rsid w:val="00674B08"/>
    <w:rsid w:val="00676406"/>
    <w:rsid w:val="00681BB6"/>
    <w:rsid w:val="00687459"/>
    <w:rsid w:val="0069104D"/>
    <w:rsid w:val="00697AE2"/>
    <w:rsid w:val="006A457B"/>
    <w:rsid w:val="006D2B59"/>
    <w:rsid w:val="006F3946"/>
    <w:rsid w:val="00705B96"/>
    <w:rsid w:val="0071291A"/>
    <w:rsid w:val="00712F12"/>
    <w:rsid w:val="00714B4C"/>
    <w:rsid w:val="0073091F"/>
    <w:rsid w:val="00743FAC"/>
    <w:rsid w:val="00753042"/>
    <w:rsid w:val="00756033"/>
    <w:rsid w:val="00771EF7"/>
    <w:rsid w:val="00784479"/>
    <w:rsid w:val="0078570F"/>
    <w:rsid w:val="007859B5"/>
    <w:rsid w:val="007874F3"/>
    <w:rsid w:val="007A0A8B"/>
    <w:rsid w:val="007A1C39"/>
    <w:rsid w:val="007B2B9E"/>
    <w:rsid w:val="007B6DD5"/>
    <w:rsid w:val="007C2C07"/>
    <w:rsid w:val="007D2CFF"/>
    <w:rsid w:val="007D59DA"/>
    <w:rsid w:val="007E34AF"/>
    <w:rsid w:val="007F482F"/>
    <w:rsid w:val="008171F4"/>
    <w:rsid w:val="00825C1D"/>
    <w:rsid w:val="0083231E"/>
    <w:rsid w:val="0083363A"/>
    <w:rsid w:val="008418C2"/>
    <w:rsid w:val="008435E0"/>
    <w:rsid w:val="00856B2B"/>
    <w:rsid w:val="008577D8"/>
    <w:rsid w:val="008703A0"/>
    <w:rsid w:val="008A440B"/>
    <w:rsid w:val="008B1C90"/>
    <w:rsid w:val="008C1C06"/>
    <w:rsid w:val="008D2D0E"/>
    <w:rsid w:val="008D35BF"/>
    <w:rsid w:val="008E2A4A"/>
    <w:rsid w:val="0091492C"/>
    <w:rsid w:val="0093072E"/>
    <w:rsid w:val="00945B60"/>
    <w:rsid w:val="009531D7"/>
    <w:rsid w:val="00961830"/>
    <w:rsid w:val="00980FED"/>
    <w:rsid w:val="009977FC"/>
    <w:rsid w:val="009B060E"/>
    <w:rsid w:val="009B10E5"/>
    <w:rsid w:val="009B2358"/>
    <w:rsid w:val="009E0063"/>
    <w:rsid w:val="00A0237D"/>
    <w:rsid w:val="00A135AA"/>
    <w:rsid w:val="00A22B8F"/>
    <w:rsid w:val="00A35568"/>
    <w:rsid w:val="00A36353"/>
    <w:rsid w:val="00A4575C"/>
    <w:rsid w:val="00A52711"/>
    <w:rsid w:val="00A57608"/>
    <w:rsid w:val="00A6034D"/>
    <w:rsid w:val="00A626A7"/>
    <w:rsid w:val="00A6368C"/>
    <w:rsid w:val="00A67536"/>
    <w:rsid w:val="00A92173"/>
    <w:rsid w:val="00AB02F1"/>
    <w:rsid w:val="00AC11E2"/>
    <w:rsid w:val="00AD0808"/>
    <w:rsid w:val="00AD1DBA"/>
    <w:rsid w:val="00AD485A"/>
    <w:rsid w:val="00AF6DEA"/>
    <w:rsid w:val="00B121EE"/>
    <w:rsid w:val="00B2203E"/>
    <w:rsid w:val="00B224C4"/>
    <w:rsid w:val="00B34D59"/>
    <w:rsid w:val="00B375FD"/>
    <w:rsid w:val="00B417DE"/>
    <w:rsid w:val="00B51827"/>
    <w:rsid w:val="00B547CF"/>
    <w:rsid w:val="00B57900"/>
    <w:rsid w:val="00B62AEB"/>
    <w:rsid w:val="00B77C5F"/>
    <w:rsid w:val="00B87B77"/>
    <w:rsid w:val="00B90EA7"/>
    <w:rsid w:val="00B92F28"/>
    <w:rsid w:val="00B96C0B"/>
    <w:rsid w:val="00BA3C62"/>
    <w:rsid w:val="00BA462B"/>
    <w:rsid w:val="00BC7916"/>
    <w:rsid w:val="00BD0ECE"/>
    <w:rsid w:val="00BE18A8"/>
    <w:rsid w:val="00BE62E7"/>
    <w:rsid w:val="00BF35E8"/>
    <w:rsid w:val="00BF7BF9"/>
    <w:rsid w:val="00C01B3A"/>
    <w:rsid w:val="00C1530B"/>
    <w:rsid w:val="00C216BE"/>
    <w:rsid w:val="00C255F4"/>
    <w:rsid w:val="00C25803"/>
    <w:rsid w:val="00C430E1"/>
    <w:rsid w:val="00C44B04"/>
    <w:rsid w:val="00C5118D"/>
    <w:rsid w:val="00C528DC"/>
    <w:rsid w:val="00C52B7E"/>
    <w:rsid w:val="00C572A9"/>
    <w:rsid w:val="00C63764"/>
    <w:rsid w:val="00C643E1"/>
    <w:rsid w:val="00C74033"/>
    <w:rsid w:val="00C75AD4"/>
    <w:rsid w:val="00C81046"/>
    <w:rsid w:val="00C82A76"/>
    <w:rsid w:val="00C8460B"/>
    <w:rsid w:val="00C94176"/>
    <w:rsid w:val="00CA13B4"/>
    <w:rsid w:val="00CB226D"/>
    <w:rsid w:val="00CC5E2C"/>
    <w:rsid w:val="00CD3BFA"/>
    <w:rsid w:val="00CD5AF0"/>
    <w:rsid w:val="00CE071D"/>
    <w:rsid w:val="00CE5E2B"/>
    <w:rsid w:val="00CF5945"/>
    <w:rsid w:val="00D13395"/>
    <w:rsid w:val="00D16B12"/>
    <w:rsid w:val="00D17A22"/>
    <w:rsid w:val="00D27ED1"/>
    <w:rsid w:val="00D5044C"/>
    <w:rsid w:val="00D50F6E"/>
    <w:rsid w:val="00D63381"/>
    <w:rsid w:val="00D6399C"/>
    <w:rsid w:val="00D728E1"/>
    <w:rsid w:val="00D85D1F"/>
    <w:rsid w:val="00D93729"/>
    <w:rsid w:val="00DB14F5"/>
    <w:rsid w:val="00DB5E11"/>
    <w:rsid w:val="00DC2526"/>
    <w:rsid w:val="00DC432B"/>
    <w:rsid w:val="00DC7721"/>
    <w:rsid w:val="00DD268E"/>
    <w:rsid w:val="00DD5C57"/>
    <w:rsid w:val="00DF78E8"/>
    <w:rsid w:val="00E014BB"/>
    <w:rsid w:val="00E02CB7"/>
    <w:rsid w:val="00E06A72"/>
    <w:rsid w:val="00E25A3E"/>
    <w:rsid w:val="00E530DD"/>
    <w:rsid w:val="00E54566"/>
    <w:rsid w:val="00E55E3E"/>
    <w:rsid w:val="00E55F98"/>
    <w:rsid w:val="00E620F0"/>
    <w:rsid w:val="00E81024"/>
    <w:rsid w:val="00EA37EC"/>
    <w:rsid w:val="00EB2EE4"/>
    <w:rsid w:val="00EB44A0"/>
    <w:rsid w:val="00EB5718"/>
    <w:rsid w:val="00EB59D1"/>
    <w:rsid w:val="00ED7651"/>
    <w:rsid w:val="00EE7BDC"/>
    <w:rsid w:val="00EF1848"/>
    <w:rsid w:val="00EF3D9F"/>
    <w:rsid w:val="00EF46C3"/>
    <w:rsid w:val="00F04C81"/>
    <w:rsid w:val="00F06CDD"/>
    <w:rsid w:val="00F2085A"/>
    <w:rsid w:val="00F2142D"/>
    <w:rsid w:val="00F24BF9"/>
    <w:rsid w:val="00F24D48"/>
    <w:rsid w:val="00F46F12"/>
    <w:rsid w:val="00F471E6"/>
    <w:rsid w:val="00F633F6"/>
    <w:rsid w:val="00F65083"/>
    <w:rsid w:val="00F66557"/>
    <w:rsid w:val="00F763AA"/>
    <w:rsid w:val="00F86D36"/>
    <w:rsid w:val="00F9230E"/>
    <w:rsid w:val="00FB3704"/>
    <w:rsid w:val="00FC38DE"/>
    <w:rsid w:val="00FC6AAA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7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02E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E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E11"/>
  </w:style>
  <w:style w:type="paragraph" w:styleId="Pieddepage">
    <w:name w:val="footer"/>
    <w:basedOn w:val="Normal"/>
    <w:link w:val="PieddepageCar"/>
    <w:uiPriority w:val="99"/>
    <w:unhideWhenUsed/>
    <w:rsid w:val="00DB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E11"/>
  </w:style>
  <w:style w:type="paragraph" w:styleId="Sansinterligne">
    <w:name w:val="No Spacing"/>
    <w:link w:val="SansinterligneCar"/>
    <w:uiPriority w:val="1"/>
    <w:qFormat/>
    <w:rsid w:val="00DB5E11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locked/>
    <w:rsid w:val="00DB5E11"/>
    <w:rPr>
      <w:rFonts w:ascii="Calibri" w:eastAsia="Times New Roman" w:hAnsi="Calibri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E0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39"/>
    <w:rsid w:val="004E0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291A"/>
    <w:pPr>
      <w:spacing w:after="160" w:line="259" w:lineRule="auto"/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E54566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484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B90EA7"/>
    <w:pPr>
      <w:spacing w:after="0" w:line="240" w:lineRule="auto"/>
    </w:pPr>
    <w:rPr>
      <w:rFonts w:eastAsia="Times New Roman" w:cs="Times New Roman"/>
      <w:color w:val="636A6B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72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7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02E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E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E11"/>
  </w:style>
  <w:style w:type="paragraph" w:styleId="Pieddepage">
    <w:name w:val="footer"/>
    <w:basedOn w:val="Normal"/>
    <w:link w:val="PieddepageCar"/>
    <w:uiPriority w:val="99"/>
    <w:unhideWhenUsed/>
    <w:rsid w:val="00DB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E11"/>
  </w:style>
  <w:style w:type="paragraph" w:styleId="Sansinterligne">
    <w:name w:val="No Spacing"/>
    <w:link w:val="SansinterligneCar"/>
    <w:uiPriority w:val="1"/>
    <w:qFormat/>
    <w:rsid w:val="00DB5E11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locked/>
    <w:rsid w:val="00DB5E11"/>
    <w:rPr>
      <w:rFonts w:ascii="Calibri" w:eastAsia="Times New Roman" w:hAnsi="Calibri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E0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39"/>
    <w:rsid w:val="004E0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291A"/>
    <w:pPr>
      <w:spacing w:after="160" w:line="259" w:lineRule="auto"/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E54566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484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B90EA7"/>
    <w:pPr>
      <w:spacing w:after="0" w:line="240" w:lineRule="auto"/>
    </w:pPr>
    <w:rPr>
      <w:rFonts w:eastAsia="Times New Roman" w:cs="Times New Roman"/>
      <w:color w:val="636A6B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72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4C4DD-CFFC-4EBC-99E3-FF4B992D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Réinscription 2019/2020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Réinscription 2019/2020</dc:title>
  <dc:creator>SM-SECRETARIAT2</dc:creator>
  <cp:lastModifiedBy>SM-SECRETARIAT1</cp:lastModifiedBy>
  <cp:revision>2</cp:revision>
  <cp:lastPrinted>2021-04-29T06:35:00Z</cp:lastPrinted>
  <dcterms:created xsi:type="dcterms:W3CDTF">2022-01-12T13:26:00Z</dcterms:created>
  <dcterms:modified xsi:type="dcterms:W3CDTF">2022-01-12T13:26:00Z</dcterms:modified>
</cp:coreProperties>
</file>