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A4" w:rsidRDefault="008934A4" w:rsidP="00F26DA0">
      <w:pPr>
        <w:spacing w:before="120"/>
        <w:rPr>
          <w:rFonts w:asciiTheme="minorHAnsi" w:hAnsiTheme="minorHAnsi" w:cstheme="minorHAnsi"/>
          <w:noProof/>
          <w:sz w:val="22"/>
          <w:lang w:eastAsia="fr-FR"/>
        </w:rPr>
      </w:pPr>
      <w:r>
        <w:rPr>
          <w:rFonts w:asciiTheme="minorHAnsi" w:hAnsiTheme="minorHAnsi" w:cstheme="minorHAnsi"/>
          <w:noProof/>
          <w:sz w:val="22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278CC84" wp14:editId="0F4AA7B1">
                <wp:simplePos x="0" y="0"/>
                <wp:positionH relativeFrom="margin">
                  <wp:posOffset>2840355</wp:posOffset>
                </wp:positionH>
                <wp:positionV relativeFrom="margin">
                  <wp:posOffset>-1157605</wp:posOffset>
                </wp:positionV>
                <wp:extent cx="838200" cy="3943985"/>
                <wp:effectExtent l="28257" t="9843" r="47308" b="47307"/>
                <wp:wrapTopAndBottom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8200" cy="3943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AD0" w:rsidRPr="00D15895" w:rsidRDefault="00A51961" w:rsidP="00F95F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158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>Demande d’inscription</w:t>
                            </w:r>
                          </w:p>
                          <w:p w:rsidR="00562AFE" w:rsidRPr="00D15895" w:rsidRDefault="00AF269A" w:rsidP="00F95F6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58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>a</w:t>
                            </w:r>
                            <w:r w:rsidR="001C5AD0" w:rsidRPr="00D158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>u</w:t>
                            </w:r>
                            <w:proofErr w:type="gramEnd"/>
                            <w:r w:rsidRPr="00D1589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25702" w:rsidRPr="00D1589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>Lycée</w:t>
                            </w:r>
                            <w:r w:rsidR="00A51961" w:rsidRPr="00D1589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3539D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général </w:t>
                            </w:r>
                            <w:r w:rsidR="00A51961" w:rsidRPr="00D1589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pour </w:t>
                            </w:r>
                            <w:r w:rsidR="00E3539D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34"/>
                                <w:szCs w:val="34"/>
                              </w:rPr>
                              <w:t>2022-2023</w:t>
                            </w:r>
                          </w:p>
                          <w:p w:rsidR="00562AFE" w:rsidRPr="00A51961" w:rsidRDefault="00562AFE" w:rsidP="00F95F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223.65pt;margin-top:-91.15pt;width:66pt;height:310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" o:allowincell="f" strokecolor="#a5a5a5" strokeweight="5pt">
                <v:stroke linestyle="thickThin"/>
                <v:shadow color="#868686"/>
                <v:textbox>
                  <w:txbxContent>
                    <w:p w:rsidR="001C5AD0" w:rsidRPr="00D15895" w:rsidRDefault="00A51961" w:rsidP="00F95F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</w:pPr>
                      <w:r w:rsidRPr="00D158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>Demande d’inscription</w:t>
                      </w:r>
                    </w:p>
                    <w:p w:rsidR="00562AFE" w:rsidRPr="00D15895" w:rsidRDefault="00AF269A" w:rsidP="00F95F6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</w:pPr>
                      <w:proofErr w:type="gramStart"/>
                      <w:r w:rsidRPr="00D158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>a</w:t>
                      </w:r>
                      <w:r w:rsidR="001C5AD0" w:rsidRPr="00D158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>u</w:t>
                      </w:r>
                      <w:proofErr w:type="gramEnd"/>
                      <w:r w:rsidRPr="00D15895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="00025702" w:rsidRPr="00D15895">
                        <w:rPr>
                          <w:rFonts w:asciiTheme="minorHAnsi" w:hAnsi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>Lycée</w:t>
                      </w:r>
                      <w:r w:rsidR="00A51961" w:rsidRPr="00D15895">
                        <w:rPr>
                          <w:rFonts w:asciiTheme="minorHAnsi" w:hAnsi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="00E3539D">
                        <w:rPr>
                          <w:rFonts w:asciiTheme="minorHAnsi" w:hAnsi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 xml:space="preserve">général </w:t>
                      </w:r>
                      <w:r w:rsidR="00A51961" w:rsidRPr="00D15895">
                        <w:rPr>
                          <w:rFonts w:asciiTheme="minorHAnsi" w:hAnsi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 xml:space="preserve">pour </w:t>
                      </w:r>
                      <w:r w:rsidR="00E3539D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34"/>
                          <w:szCs w:val="34"/>
                        </w:rPr>
                        <w:t>2022-2023</w:t>
                      </w:r>
                    </w:p>
                    <w:p w:rsidR="00562AFE" w:rsidRPr="00A51961" w:rsidRDefault="00562AFE" w:rsidP="00F95F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:rsidR="008934A4" w:rsidRDefault="008934A4" w:rsidP="00F26DA0">
      <w:pPr>
        <w:spacing w:before="120"/>
        <w:rPr>
          <w:rFonts w:asciiTheme="minorHAnsi" w:hAnsiTheme="minorHAnsi" w:cstheme="minorHAnsi"/>
          <w:noProof/>
          <w:sz w:val="22"/>
          <w:lang w:eastAsia="fr-FR"/>
        </w:rPr>
      </w:pPr>
    </w:p>
    <w:p w:rsidR="004F7671" w:rsidRPr="00F95F69" w:rsidRDefault="00E8535D" w:rsidP="00F26DA0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lang w:eastAsia="fr-FR"/>
        </w:rPr>
        <w:t>Madame</w:t>
      </w:r>
      <w:r w:rsidR="00792A43" w:rsidRPr="00F95F69">
        <w:rPr>
          <w:rFonts w:asciiTheme="minorHAnsi" w:hAnsiTheme="minorHAnsi" w:cstheme="minorHAnsi"/>
          <w:sz w:val="22"/>
          <w:szCs w:val="22"/>
        </w:rPr>
        <w:t xml:space="preserve">, Monsieur, </w:t>
      </w:r>
    </w:p>
    <w:p w:rsidR="004F7671" w:rsidRPr="00F95F69" w:rsidRDefault="004F7671" w:rsidP="00FF0035">
      <w:pPr>
        <w:jc w:val="both"/>
        <w:rPr>
          <w:rFonts w:asciiTheme="minorHAnsi" w:hAnsiTheme="minorHAnsi" w:cstheme="minorHAnsi"/>
          <w:b/>
          <w:sz w:val="12"/>
          <w:szCs w:val="22"/>
        </w:rPr>
      </w:pPr>
    </w:p>
    <w:p w:rsidR="00792A43" w:rsidRPr="00F95F69" w:rsidRDefault="00E620CA" w:rsidP="00FF0035">
      <w:pPr>
        <w:tabs>
          <w:tab w:val="left" w:pos="2517"/>
          <w:tab w:val="left" w:leader="do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F69">
        <w:rPr>
          <w:rFonts w:asciiTheme="minorHAnsi" w:hAnsiTheme="minorHAnsi" w:cstheme="minorHAnsi"/>
          <w:sz w:val="22"/>
          <w:szCs w:val="22"/>
        </w:rPr>
        <w:t>Vous cherchez avec votre</w:t>
      </w:r>
      <w:r w:rsidR="006B7B59">
        <w:rPr>
          <w:rFonts w:asciiTheme="minorHAnsi" w:hAnsiTheme="minorHAnsi" w:cstheme="minorHAnsi"/>
          <w:sz w:val="22"/>
          <w:szCs w:val="22"/>
        </w:rPr>
        <w:t xml:space="preserve"> </w:t>
      </w:r>
      <w:r w:rsidRPr="00F95F69">
        <w:rPr>
          <w:rFonts w:asciiTheme="minorHAnsi" w:hAnsiTheme="minorHAnsi" w:cstheme="minorHAnsi"/>
          <w:sz w:val="22"/>
          <w:szCs w:val="22"/>
        </w:rPr>
        <w:t>enfant un</w:t>
      </w:r>
      <w:r w:rsidR="00792A43" w:rsidRPr="00F95F69">
        <w:rPr>
          <w:rFonts w:asciiTheme="minorHAnsi" w:hAnsiTheme="minorHAnsi" w:cstheme="minorHAnsi"/>
          <w:sz w:val="22"/>
          <w:szCs w:val="22"/>
        </w:rPr>
        <w:t xml:space="preserve"> lycée </w:t>
      </w:r>
      <w:r w:rsidR="004F7671" w:rsidRPr="00F95F69">
        <w:rPr>
          <w:rFonts w:asciiTheme="minorHAnsi" w:hAnsiTheme="minorHAnsi" w:cstheme="minorHAnsi"/>
          <w:sz w:val="22"/>
          <w:szCs w:val="22"/>
        </w:rPr>
        <w:t xml:space="preserve">pour la </w:t>
      </w:r>
      <w:r w:rsidR="00792A43" w:rsidRPr="00F95F69">
        <w:rPr>
          <w:rFonts w:asciiTheme="minorHAnsi" w:hAnsiTheme="minorHAnsi" w:cstheme="minorHAnsi"/>
          <w:sz w:val="22"/>
          <w:szCs w:val="22"/>
        </w:rPr>
        <w:t>poursuite de ses études à la prochaine rentrée scolaire.</w:t>
      </w:r>
    </w:p>
    <w:p w:rsidR="00FF0035" w:rsidRPr="00F95F69" w:rsidRDefault="002601F5" w:rsidP="00FF0035">
      <w:pPr>
        <w:tabs>
          <w:tab w:val="left" w:pos="2517"/>
          <w:tab w:val="left" w:leader="do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7B59">
        <w:rPr>
          <w:rFonts w:asciiTheme="minorHAnsi" w:hAnsiTheme="minorHAnsi" w:cstheme="minorHAnsi"/>
          <w:b/>
          <w:sz w:val="22"/>
          <w:szCs w:val="22"/>
        </w:rPr>
        <w:t>Sous réserve de son orientation en sec</w:t>
      </w:r>
      <w:r w:rsidR="0013285E" w:rsidRPr="006B7B59">
        <w:rPr>
          <w:rFonts w:asciiTheme="minorHAnsi" w:hAnsiTheme="minorHAnsi" w:cstheme="minorHAnsi"/>
          <w:b/>
          <w:sz w:val="22"/>
          <w:szCs w:val="22"/>
        </w:rPr>
        <w:t>onde générale et technologique</w:t>
      </w:r>
      <w:r w:rsidR="007F29CD" w:rsidRPr="006B7B59">
        <w:rPr>
          <w:rFonts w:asciiTheme="minorHAnsi" w:hAnsiTheme="minorHAnsi" w:cstheme="minorHAnsi"/>
          <w:b/>
          <w:sz w:val="22"/>
          <w:szCs w:val="22"/>
        </w:rPr>
        <w:t xml:space="preserve"> et </w:t>
      </w:r>
      <w:r w:rsidR="0013285E" w:rsidRPr="006B7B59">
        <w:rPr>
          <w:rFonts w:asciiTheme="minorHAnsi" w:hAnsiTheme="minorHAnsi" w:cstheme="minorHAnsi"/>
          <w:b/>
          <w:sz w:val="22"/>
          <w:szCs w:val="22"/>
        </w:rPr>
        <w:t>d'un rendez-vous d'inscription favorable</w:t>
      </w:r>
      <w:r w:rsidR="0013285E" w:rsidRPr="00F95F69">
        <w:rPr>
          <w:rFonts w:asciiTheme="minorHAnsi" w:hAnsiTheme="minorHAnsi" w:cstheme="minorHAnsi"/>
          <w:sz w:val="22"/>
          <w:szCs w:val="22"/>
        </w:rPr>
        <w:t xml:space="preserve">, </w:t>
      </w:r>
      <w:r w:rsidRPr="00F95F69">
        <w:rPr>
          <w:rFonts w:asciiTheme="minorHAnsi" w:hAnsiTheme="minorHAnsi" w:cstheme="minorHAnsi"/>
          <w:sz w:val="22"/>
          <w:szCs w:val="22"/>
        </w:rPr>
        <w:t xml:space="preserve">nous serions très heureux de </w:t>
      </w:r>
      <w:r w:rsidR="00792A43" w:rsidRPr="00F95F69">
        <w:rPr>
          <w:rFonts w:asciiTheme="minorHAnsi" w:hAnsiTheme="minorHAnsi" w:cstheme="minorHAnsi"/>
          <w:sz w:val="22"/>
          <w:szCs w:val="22"/>
        </w:rPr>
        <w:t>vous accueillir au sein de la communauté éducative du Lycée Sainte-Marie.</w:t>
      </w:r>
    </w:p>
    <w:p w:rsidR="004F7671" w:rsidRPr="00F95F69" w:rsidRDefault="00F37EE0" w:rsidP="00FF0035">
      <w:pPr>
        <w:tabs>
          <w:tab w:val="left" w:pos="2517"/>
          <w:tab w:val="left" w:leader="do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F69">
        <w:rPr>
          <w:rFonts w:asciiTheme="minorHAnsi" w:hAnsiTheme="minorHAnsi" w:cstheme="minorHAnsi"/>
          <w:sz w:val="22"/>
          <w:szCs w:val="22"/>
        </w:rPr>
        <w:t>Dans la continuité</w:t>
      </w:r>
      <w:r w:rsidR="00792A43" w:rsidRPr="00F95F69">
        <w:rPr>
          <w:rFonts w:asciiTheme="minorHAnsi" w:hAnsiTheme="minorHAnsi" w:cstheme="minorHAnsi"/>
          <w:sz w:val="22"/>
          <w:szCs w:val="22"/>
        </w:rPr>
        <w:t xml:space="preserve"> de ce qui est proposé et vécu </w:t>
      </w:r>
      <w:r w:rsidR="00691376" w:rsidRPr="00F95F69">
        <w:rPr>
          <w:rFonts w:asciiTheme="minorHAnsi" w:hAnsiTheme="minorHAnsi" w:cstheme="minorHAnsi"/>
          <w:sz w:val="22"/>
          <w:szCs w:val="22"/>
        </w:rPr>
        <w:t>à l’école</w:t>
      </w:r>
      <w:r w:rsidR="00792A43" w:rsidRPr="00F95F69">
        <w:rPr>
          <w:rFonts w:asciiTheme="minorHAnsi" w:hAnsiTheme="minorHAnsi" w:cstheme="minorHAnsi"/>
          <w:sz w:val="22"/>
          <w:szCs w:val="22"/>
        </w:rPr>
        <w:t xml:space="preserve"> et au collège au se</w:t>
      </w:r>
      <w:r w:rsidR="00003F9B" w:rsidRPr="00F95F69">
        <w:rPr>
          <w:rFonts w:asciiTheme="minorHAnsi" w:hAnsiTheme="minorHAnsi" w:cstheme="minorHAnsi"/>
          <w:sz w:val="22"/>
          <w:szCs w:val="22"/>
        </w:rPr>
        <w:t xml:space="preserve">in de notre ensemble scolaire, </w:t>
      </w:r>
      <w:r w:rsidRPr="00F95F69">
        <w:rPr>
          <w:rFonts w:asciiTheme="minorHAnsi" w:hAnsiTheme="minorHAnsi" w:cstheme="minorHAnsi"/>
          <w:sz w:val="22"/>
          <w:szCs w:val="22"/>
        </w:rPr>
        <w:t xml:space="preserve">notre </w:t>
      </w:r>
      <w:r w:rsidR="00025702" w:rsidRPr="00F95F69">
        <w:rPr>
          <w:rFonts w:asciiTheme="minorHAnsi" w:hAnsiTheme="minorHAnsi" w:cstheme="minorHAnsi"/>
          <w:sz w:val="22"/>
          <w:szCs w:val="22"/>
        </w:rPr>
        <w:t>lycée</w:t>
      </w:r>
      <w:r w:rsidR="009A64D7">
        <w:rPr>
          <w:rFonts w:asciiTheme="minorHAnsi" w:hAnsiTheme="minorHAnsi" w:cstheme="minorHAnsi"/>
          <w:sz w:val="22"/>
          <w:szCs w:val="22"/>
        </w:rPr>
        <w:t xml:space="preserve"> </w:t>
      </w:r>
      <w:r w:rsidRPr="00F95F69">
        <w:rPr>
          <w:rFonts w:asciiTheme="minorHAnsi" w:hAnsiTheme="minorHAnsi" w:cstheme="minorHAnsi"/>
          <w:sz w:val="22"/>
          <w:szCs w:val="22"/>
        </w:rPr>
        <w:t>d’enseignement général</w:t>
      </w:r>
      <w:r w:rsidR="00A72237" w:rsidRPr="00F95F69">
        <w:rPr>
          <w:rFonts w:asciiTheme="minorHAnsi" w:hAnsiTheme="minorHAnsi" w:cstheme="minorHAnsi"/>
          <w:sz w:val="22"/>
          <w:szCs w:val="22"/>
        </w:rPr>
        <w:t xml:space="preserve"> est</w:t>
      </w:r>
      <w:r w:rsidR="00A72237" w:rsidRPr="00F95F69">
        <w:rPr>
          <w:rFonts w:asciiTheme="minorHAnsi" w:hAnsiTheme="minorHAnsi" w:cstheme="minorHAnsi"/>
          <w:b/>
          <w:sz w:val="22"/>
          <w:szCs w:val="22"/>
        </w:rPr>
        <w:t xml:space="preserve"> ouvert à tous</w:t>
      </w:r>
      <w:r w:rsidR="006B7B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2237" w:rsidRPr="00F95F69">
        <w:rPr>
          <w:rFonts w:asciiTheme="minorHAnsi" w:hAnsiTheme="minorHAnsi" w:cstheme="minorHAnsi"/>
          <w:b/>
          <w:sz w:val="22"/>
          <w:szCs w:val="22"/>
        </w:rPr>
        <w:t>à la condition d’accepter et d</w:t>
      </w:r>
      <w:r w:rsidR="00863B7B" w:rsidRPr="00F95F69">
        <w:rPr>
          <w:rFonts w:asciiTheme="minorHAnsi" w:hAnsiTheme="minorHAnsi" w:cstheme="minorHAnsi"/>
          <w:b/>
          <w:sz w:val="22"/>
          <w:szCs w:val="22"/>
        </w:rPr>
        <w:t>e respecter son projet éducatif</w:t>
      </w:r>
      <w:r w:rsidR="00863B7B" w:rsidRPr="00F95F69">
        <w:rPr>
          <w:rFonts w:asciiTheme="minorHAnsi" w:hAnsiTheme="minorHAnsi" w:cstheme="minorHAnsi"/>
          <w:sz w:val="22"/>
          <w:szCs w:val="22"/>
        </w:rPr>
        <w:t xml:space="preserve"> dont vous découvrirez l’esprit ci-dessous.</w:t>
      </w:r>
    </w:p>
    <w:p w:rsidR="00FF0035" w:rsidRPr="00F95F69" w:rsidRDefault="002601F5" w:rsidP="001662AB">
      <w:pPr>
        <w:tabs>
          <w:tab w:val="left" w:pos="2517"/>
          <w:tab w:val="left" w:leader="dot" w:pos="6660"/>
        </w:tabs>
        <w:jc w:val="both"/>
        <w:rPr>
          <w:rStyle w:val="Emphaseintens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F95F69">
        <w:rPr>
          <w:rFonts w:asciiTheme="minorHAnsi" w:hAnsiTheme="minorHAnsi" w:cstheme="minorHAnsi"/>
          <w:sz w:val="22"/>
          <w:szCs w:val="22"/>
        </w:rPr>
        <w:t xml:space="preserve">Le </w:t>
      </w:r>
      <w:r w:rsidR="00DD2EEE" w:rsidRPr="00F95F69">
        <w:rPr>
          <w:rFonts w:asciiTheme="minorHAnsi" w:hAnsiTheme="minorHAnsi" w:cstheme="minorHAnsi"/>
          <w:sz w:val="22"/>
          <w:szCs w:val="22"/>
        </w:rPr>
        <w:t>lycée Ste Marie</w:t>
      </w:r>
      <w:r w:rsidRPr="00F95F69">
        <w:rPr>
          <w:rFonts w:asciiTheme="minorHAnsi" w:hAnsiTheme="minorHAnsi" w:cstheme="minorHAnsi"/>
          <w:sz w:val="22"/>
          <w:szCs w:val="22"/>
        </w:rPr>
        <w:t xml:space="preserve"> offre une poursuite d’études générales dans un cadre adapté </w:t>
      </w:r>
      <w:r w:rsidR="00DD2EEE" w:rsidRPr="00F95F69">
        <w:rPr>
          <w:rFonts w:asciiTheme="minorHAnsi" w:hAnsiTheme="minorHAnsi" w:cstheme="minorHAnsi"/>
          <w:sz w:val="22"/>
          <w:szCs w:val="22"/>
        </w:rPr>
        <w:t>à l’âge</w:t>
      </w:r>
      <w:r w:rsidRPr="00F95F69">
        <w:rPr>
          <w:rFonts w:asciiTheme="minorHAnsi" w:hAnsiTheme="minorHAnsi" w:cstheme="minorHAnsi"/>
          <w:sz w:val="22"/>
          <w:szCs w:val="22"/>
        </w:rPr>
        <w:t xml:space="preserve"> d</w:t>
      </w:r>
      <w:r w:rsidR="00DD2EEE" w:rsidRPr="00F95F69">
        <w:rPr>
          <w:rFonts w:asciiTheme="minorHAnsi" w:hAnsiTheme="minorHAnsi" w:cstheme="minorHAnsi"/>
          <w:sz w:val="22"/>
          <w:szCs w:val="22"/>
        </w:rPr>
        <w:t>es élèves et aux exigences de nos formations : l</w:t>
      </w:r>
      <w:r w:rsidRPr="00F95F69">
        <w:rPr>
          <w:rFonts w:asciiTheme="minorHAnsi" w:hAnsiTheme="minorHAnsi" w:cstheme="minorHAnsi"/>
          <w:sz w:val="22"/>
          <w:szCs w:val="22"/>
        </w:rPr>
        <w:t>ocaux rénovés</w:t>
      </w:r>
      <w:r w:rsidR="00DD2EEE" w:rsidRPr="00F95F69">
        <w:rPr>
          <w:rFonts w:asciiTheme="minorHAnsi" w:hAnsiTheme="minorHAnsi" w:cstheme="minorHAnsi"/>
          <w:sz w:val="22"/>
          <w:szCs w:val="22"/>
        </w:rPr>
        <w:t xml:space="preserve"> et équipés</w:t>
      </w:r>
      <w:r w:rsidRPr="00F95F69">
        <w:rPr>
          <w:rFonts w:asciiTheme="minorHAnsi" w:hAnsiTheme="minorHAnsi" w:cstheme="minorHAnsi"/>
          <w:sz w:val="22"/>
          <w:szCs w:val="22"/>
        </w:rPr>
        <w:t xml:space="preserve">, règlement intérieur </w:t>
      </w:r>
      <w:r w:rsidR="00E620CA" w:rsidRPr="00F95F69">
        <w:rPr>
          <w:rFonts w:asciiTheme="minorHAnsi" w:hAnsiTheme="minorHAnsi" w:cstheme="minorHAnsi"/>
          <w:sz w:val="22"/>
          <w:szCs w:val="22"/>
        </w:rPr>
        <w:t xml:space="preserve">visant </w:t>
      </w:r>
      <w:r w:rsidR="00FD5847" w:rsidRPr="00F95F69">
        <w:rPr>
          <w:rFonts w:asciiTheme="minorHAnsi" w:hAnsiTheme="minorHAnsi" w:cstheme="minorHAnsi"/>
          <w:sz w:val="22"/>
          <w:szCs w:val="22"/>
        </w:rPr>
        <w:t>à développer</w:t>
      </w:r>
      <w:r w:rsidR="00E620CA" w:rsidRPr="00F95F69">
        <w:rPr>
          <w:rFonts w:asciiTheme="minorHAnsi" w:hAnsiTheme="minorHAnsi" w:cstheme="minorHAnsi"/>
          <w:sz w:val="22"/>
          <w:szCs w:val="22"/>
        </w:rPr>
        <w:t xml:space="preserve"> l’autonomie des lycéens.</w:t>
      </w:r>
    </w:p>
    <w:p w:rsidR="001662AB" w:rsidRPr="00F95F69" w:rsidRDefault="001662AB" w:rsidP="001662AB">
      <w:pPr>
        <w:tabs>
          <w:tab w:val="left" w:pos="2517"/>
          <w:tab w:val="left" w:leader="dot" w:pos="6660"/>
        </w:tabs>
        <w:jc w:val="both"/>
        <w:rPr>
          <w:rFonts w:asciiTheme="minorHAnsi" w:hAnsiTheme="minorHAnsi" w:cstheme="minorHAnsi"/>
          <w:sz w:val="10"/>
          <w:szCs w:val="22"/>
        </w:rPr>
      </w:pPr>
    </w:p>
    <w:p w:rsidR="001D3A59" w:rsidRPr="00F95F69" w:rsidRDefault="00CF7AC7" w:rsidP="00FF0035">
      <w:pPr>
        <w:tabs>
          <w:tab w:val="left" w:pos="27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F69">
        <w:rPr>
          <w:rFonts w:asciiTheme="minorHAnsi" w:hAnsiTheme="minorHAnsi" w:cstheme="minorHAnsi"/>
          <w:b/>
          <w:sz w:val="22"/>
          <w:szCs w:val="22"/>
        </w:rPr>
        <w:t xml:space="preserve">Les années </w:t>
      </w:r>
      <w:r w:rsidR="00025702" w:rsidRPr="00F95F69">
        <w:rPr>
          <w:rFonts w:asciiTheme="minorHAnsi" w:hAnsiTheme="minorHAnsi" w:cstheme="minorHAnsi"/>
          <w:b/>
          <w:sz w:val="22"/>
          <w:szCs w:val="22"/>
        </w:rPr>
        <w:t xml:space="preserve">lycée </w:t>
      </w:r>
      <w:r w:rsidRPr="00F95F69">
        <w:rPr>
          <w:rFonts w:asciiTheme="minorHAnsi" w:hAnsiTheme="minorHAnsi" w:cstheme="minorHAnsi"/>
          <w:b/>
          <w:sz w:val="22"/>
          <w:szCs w:val="22"/>
        </w:rPr>
        <w:t>constituent une période</w:t>
      </w:r>
      <w:r w:rsidR="001D3A59" w:rsidRPr="00F95F69">
        <w:rPr>
          <w:rFonts w:asciiTheme="minorHAnsi" w:hAnsiTheme="minorHAnsi" w:cstheme="minorHAnsi"/>
          <w:b/>
          <w:sz w:val="22"/>
          <w:szCs w:val="22"/>
        </w:rPr>
        <w:t>« clé »</w:t>
      </w:r>
      <w:r w:rsidR="00025702" w:rsidRPr="00F95F69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Pr="00F95F69">
        <w:rPr>
          <w:rFonts w:asciiTheme="minorHAnsi" w:hAnsiTheme="minorHAnsi" w:cstheme="minorHAnsi"/>
          <w:b/>
          <w:sz w:val="22"/>
          <w:szCs w:val="22"/>
        </w:rPr>
        <w:t>ans la vie de votre enfant.</w:t>
      </w:r>
    </w:p>
    <w:p w:rsidR="00D6495C" w:rsidRPr="00F95F69" w:rsidRDefault="001D3A59" w:rsidP="00E620CA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F69">
        <w:rPr>
          <w:rFonts w:asciiTheme="minorHAnsi" w:hAnsiTheme="minorHAnsi" w:cstheme="minorHAnsi"/>
          <w:sz w:val="22"/>
          <w:szCs w:val="22"/>
        </w:rPr>
        <w:t>La classe de SECONDE est devenue un v</w:t>
      </w:r>
      <w:r w:rsidR="00A85904" w:rsidRPr="00F95F69">
        <w:rPr>
          <w:rFonts w:asciiTheme="minorHAnsi" w:hAnsiTheme="minorHAnsi" w:cstheme="minorHAnsi"/>
          <w:sz w:val="22"/>
          <w:szCs w:val="22"/>
        </w:rPr>
        <w:t>éritable seuil d’orientation :</w:t>
      </w:r>
      <w:r w:rsidR="00D15895">
        <w:rPr>
          <w:rFonts w:asciiTheme="minorHAnsi" w:hAnsiTheme="minorHAnsi" w:cstheme="minorHAnsi"/>
          <w:sz w:val="22"/>
          <w:szCs w:val="22"/>
        </w:rPr>
        <w:t xml:space="preserve"> </w:t>
      </w:r>
      <w:r w:rsidRPr="00F95F69">
        <w:rPr>
          <w:rFonts w:asciiTheme="minorHAnsi" w:hAnsiTheme="minorHAnsi" w:cstheme="minorHAnsi"/>
          <w:sz w:val="22"/>
          <w:szCs w:val="22"/>
        </w:rPr>
        <w:t>chaque élève en fonction de ses goûts et projets, mais aussi de ses capacités et résultats se détermine pour préparer le diplôme qui lui permettra d’accéder à une formation de l’enseignement supérieur.</w:t>
      </w:r>
    </w:p>
    <w:p w:rsidR="00E8535D" w:rsidRDefault="00E8535D" w:rsidP="00FF0035">
      <w:pPr>
        <w:tabs>
          <w:tab w:val="left" w:pos="27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F69">
        <w:rPr>
          <w:rFonts w:asciiTheme="minorHAnsi" w:hAnsiTheme="minorHAnsi" w:cstheme="minorHAnsi"/>
          <w:b/>
          <w:bCs/>
          <w:noProof/>
          <w:szCs w:val="22"/>
          <w:lang w:eastAsia="fr-FR"/>
        </w:rPr>
        <w:drawing>
          <wp:anchor distT="0" distB="0" distL="114300" distR="114300" simplePos="0" relativeHeight="251603456" behindDoc="1" locked="0" layoutInCell="1" allowOverlap="1" wp14:anchorId="2A73477D" wp14:editId="238A57B6">
            <wp:simplePos x="0" y="0"/>
            <wp:positionH relativeFrom="column">
              <wp:posOffset>-92710</wp:posOffset>
            </wp:positionH>
            <wp:positionV relativeFrom="paragraph">
              <wp:posOffset>16510</wp:posOffset>
            </wp:positionV>
            <wp:extent cx="11430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40" y="21391"/>
                <wp:lineTo x="2124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UTELLE 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DD2" w:rsidRDefault="00CF7AC7" w:rsidP="00FF0035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F69">
        <w:rPr>
          <w:rFonts w:asciiTheme="minorHAnsi" w:hAnsiTheme="minorHAnsi" w:cstheme="minorHAnsi"/>
          <w:b/>
          <w:sz w:val="22"/>
          <w:szCs w:val="22"/>
        </w:rPr>
        <w:t xml:space="preserve">L’ensemble </w:t>
      </w:r>
      <w:r w:rsidR="00863B7B" w:rsidRPr="00F95F69">
        <w:rPr>
          <w:rFonts w:asciiTheme="minorHAnsi" w:hAnsiTheme="minorHAnsi" w:cstheme="minorHAnsi"/>
          <w:b/>
          <w:sz w:val="22"/>
          <w:szCs w:val="22"/>
        </w:rPr>
        <w:t>scolaire Sainte</w:t>
      </w:r>
      <w:r w:rsidR="00530C36" w:rsidRPr="00F95F69">
        <w:rPr>
          <w:rFonts w:asciiTheme="minorHAnsi" w:hAnsiTheme="minorHAnsi" w:cstheme="minorHAnsi"/>
          <w:b/>
          <w:sz w:val="22"/>
          <w:szCs w:val="22"/>
        </w:rPr>
        <w:t>-Marie</w:t>
      </w:r>
      <w:r w:rsidRPr="00F95F69">
        <w:rPr>
          <w:rFonts w:asciiTheme="minorHAnsi" w:hAnsiTheme="minorHAnsi" w:cstheme="minorHAnsi"/>
          <w:b/>
          <w:sz w:val="22"/>
          <w:szCs w:val="22"/>
        </w:rPr>
        <w:t xml:space="preserve"> est un établissement </w:t>
      </w:r>
      <w:r w:rsidR="00FA4881" w:rsidRPr="00F95F69">
        <w:rPr>
          <w:rFonts w:asciiTheme="minorHAnsi" w:hAnsiTheme="minorHAnsi" w:cstheme="minorHAnsi"/>
          <w:b/>
          <w:sz w:val="22"/>
          <w:szCs w:val="22"/>
        </w:rPr>
        <w:t>associé par contrat à</w:t>
      </w:r>
      <w:r w:rsidRPr="00F95F69">
        <w:rPr>
          <w:rFonts w:asciiTheme="minorHAnsi" w:hAnsiTheme="minorHAnsi" w:cstheme="minorHAnsi"/>
          <w:b/>
          <w:sz w:val="22"/>
          <w:szCs w:val="22"/>
        </w:rPr>
        <w:t xml:space="preserve"> l’</w:t>
      </w:r>
      <w:r w:rsidR="002F7851" w:rsidRPr="00F95F69">
        <w:rPr>
          <w:rFonts w:asciiTheme="minorHAnsi" w:hAnsiTheme="minorHAnsi" w:cstheme="minorHAnsi"/>
          <w:b/>
          <w:sz w:val="22"/>
          <w:szCs w:val="22"/>
        </w:rPr>
        <w:t>E</w:t>
      </w:r>
      <w:r w:rsidRPr="00F95F69">
        <w:rPr>
          <w:rFonts w:asciiTheme="minorHAnsi" w:hAnsiTheme="minorHAnsi" w:cstheme="minorHAnsi"/>
          <w:b/>
          <w:sz w:val="22"/>
          <w:szCs w:val="22"/>
        </w:rPr>
        <w:t xml:space="preserve">tat et </w:t>
      </w:r>
      <w:r w:rsidR="00FA4881" w:rsidRPr="00F95F69">
        <w:rPr>
          <w:rFonts w:asciiTheme="minorHAnsi" w:hAnsiTheme="minorHAnsi" w:cstheme="minorHAnsi"/>
          <w:b/>
          <w:sz w:val="22"/>
          <w:szCs w:val="22"/>
        </w:rPr>
        <w:t xml:space="preserve">relevant de la tutelle </w:t>
      </w:r>
      <w:r w:rsidR="00EC2278" w:rsidRPr="00F95F69">
        <w:rPr>
          <w:rFonts w:asciiTheme="minorHAnsi" w:hAnsiTheme="minorHAnsi" w:cstheme="minorHAnsi"/>
          <w:b/>
          <w:sz w:val="22"/>
          <w:szCs w:val="22"/>
        </w:rPr>
        <w:t>cathol</w:t>
      </w:r>
      <w:r w:rsidR="00863B7B" w:rsidRPr="00F95F69">
        <w:rPr>
          <w:rFonts w:asciiTheme="minorHAnsi" w:hAnsiTheme="minorHAnsi" w:cstheme="minorHAnsi"/>
          <w:b/>
          <w:sz w:val="22"/>
          <w:szCs w:val="22"/>
        </w:rPr>
        <w:t xml:space="preserve">ique des Filles de la Charité </w:t>
      </w:r>
      <w:r w:rsidRPr="00F95F69">
        <w:rPr>
          <w:rFonts w:asciiTheme="minorHAnsi" w:hAnsiTheme="minorHAnsi" w:cstheme="minorHAnsi"/>
          <w:b/>
          <w:sz w:val="22"/>
          <w:szCs w:val="22"/>
        </w:rPr>
        <w:t>de Saint-Vincent-de-Paul.</w:t>
      </w:r>
      <w:r w:rsidR="00541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881" w:rsidRPr="00F95F69">
        <w:rPr>
          <w:rFonts w:asciiTheme="minorHAnsi" w:hAnsiTheme="minorHAnsi" w:cstheme="minorHAnsi"/>
          <w:sz w:val="22"/>
          <w:szCs w:val="22"/>
        </w:rPr>
        <w:t>L’enseignement dispensé</w:t>
      </w:r>
      <w:r w:rsidR="00E26DD2" w:rsidRPr="00F95F69">
        <w:rPr>
          <w:rFonts w:asciiTheme="minorHAnsi" w:hAnsiTheme="minorHAnsi" w:cstheme="minorHAnsi"/>
          <w:sz w:val="22"/>
          <w:szCs w:val="22"/>
        </w:rPr>
        <w:t xml:space="preserve"> est conforme aux programmes et aux </w:t>
      </w:r>
      <w:r w:rsidR="00863B7B" w:rsidRPr="00F95F69">
        <w:rPr>
          <w:rFonts w:asciiTheme="minorHAnsi" w:hAnsiTheme="minorHAnsi" w:cstheme="minorHAnsi"/>
          <w:sz w:val="22"/>
          <w:szCs w:val="22"/>
        </w:rPr>
        <w:t>règl</w:t>
      </w:r>
      <w:r w:rsidR="00FC6159" w:rsidRPr="00F95F69">
        <w:rPr>
          <w:rFonts w:asciiTheme="minorHAnsi" w:hAnsiTheme="minorHAnsi" w:cstheme="minorHAnsi"/>
          <w:sz w:val="22"/>
          <w:szCs w:val="22"/>
        </w:rPr>
        <w:t xml:space="preserve">es de l’éducation nationale, dans le cadre plus global de notre projet éducatif qui peut se résumer ainsi :  </w:t>
      </w:r>
    </w:p>
    <w:p w:rsidR="00E8535D" w:rsidRDefault="00E8535D" w:rsidP="00FF0035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535D" w:rsidRPr="00F95F69" w:rsidRDefault="00E8535D" w:rsidP="00FF0035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26DD2" w:rsidRPr="00F95F69" w:rsidRDefault="00E26DD2" w:rsidP="00FF0035">
      <w:pPr>
        <w:tabs>
          <w:tab w:val="left" w:pos="2700"/>
        </w:tabs>
        <w:jc w:val="both"/>
        <w:rPr>
          <w:rFonts w:asciiTheme="minorHAnsi" w:hAnsiTheme="minorHAnsi" w:cstheme="minorHAnsi"/>
          <w:sz w:val="12"/>
          <w:szCs w:val="8"/>
        </w:rPr>
      </w:pPr>
    </w:p>
    <w:p w:rsidR="00E26DD2" w:rsidRPr="00F95F69" w:rsidRDefault="00E26DD2" w:rsidP="00FC6159">
      <w:pPr>
        <w:tabs>
          <w:tab w:val="left" w:pos="2700"/>
        </w:tabs>
        <w:ind w:left="709"/>
        <w:jc w:val="both"/>
        <w:rPr>
          <w:rFonts w:asciiTheme="minorHAnsi" w:hAnsiTheme="minorHAnsi" w:cstheme="minorHAnsi"/>
          <w:b/>
          <w:i/>
          <w:color w:val="44546A"/>
          <w:sz w:val="28"/>
          <w:szCs w:val="28"/>
        </w:rPr>
      </w:pPr>
      <w:r w:rsidRPr="00F95F69">
        <w:rPr>
          <w:rFonts w:asciiTheme="minorHAnsi" w:hAnsiTheme="minorHAnsi" w:cstheme="minorHAnsi"/>
          <w:b/>
          <w:i/>
          <w:color w:val="44546A"/>
          <w:sz w:val="28"/>
          <w:szCs w:val="28"/>
        </w:rPr>
        <w:t>1- L’ouverture à tous et le souci de chacun</w:t>
      </w:r>
      <w:r w:rsidR="00811376" w:rsidRPr="00F95F69">
        <w:rPr>
          <w:rFonts w:asciiTheme="minorHAnsi" w:hAnsiTheme="minorHAnsi" w:cstheme="minorHAnsi"/>
          <w:b/>
          <w:i/>
          <w:color w:val="44546A"/>
          <w:sz w:val="28"/>
          <w:szCs w:val="28"/>
        </w:rPr>
        <w:t xml:space="preserve"> : </w:t>
      </w:r>
    </w:p>
    <w:p w:rsidR="00D6495C" w:rsidRPr="00F95F69" w:rsidRDefault="00D6495C" w:rsidP="00FC6159">
      <w:pPr>
        <w:tabs>
          <w:tab w:val="left" w:pos="2700"/>
        </w:tabs>
        <w:ind w:left="709"/>
        <w:jc w:val="both"/>
        <w:rPr>
          <w:rFonts w:asciiTheme="minorHAnsi" w:hAnsiTheme="minorHAnsi" w:cstheme="minorHAnsi"/>
          <w:b/>
          <w:i/>
          <w:color w:val="44546A"/>
          <w:sz w:val="12"/>
          <w:szCs w:val="28"/>
        </w:rPr>
      </w:pPr>
    </w:p>
    <w:p w:rsidR="00E26DD2" w:rsidRPr="00F95F69" w:rsidRDefault="00811376" w:rsidP="00FC6159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F69">
        <w:rPr>
          <w:rFonts w:asciiTheme="minorHAnsi" w:hAnsiTheme="minorHAnsi" w:cstheme="minorHAnsi"/>
          <w:sz w:val="22"/>
          <w:szCs w:val="22"/>
        </w:rPr>
        <w:t xml:space="preserve">Nous </w:t>
      </w:r>
      <w:r w:rsidR="00863B7B" w:rsidRPr="00F95F69">
        <w:rPr>
          <w:rFonts w:asciiTheme="minorHAnsi" w:hAnsiTheme="minorHAnsi" w:cstheme="minorHAnsi"/>
          <w:sz w:val="22"/>
          <w:szCs w:val="22"/>
        </w:rPr>
        <w:t>nous engageons</w:t>
      </w:r>
      <w:r w:rsidR="00E26DD2" w:rsidRPr="00F95F69">
        <w:rPr>
          <w:rFonts w:asciiTheme="minorHAnsi" w:hAnsiTheme="minorHAnsi" w:cstheme="minorHAnsi"/>
          <w:sz w:val="22"/>
          <w:szCs w:val="22"/>
        </w:rPr>
        <w:t xml:space="preserve"> à mettre la personne au cœur de la démarche </w:t>
      </w:r>
      <w:r w:rsidR="00F95F69" w:rsidRPr="00F95F69">
        <w:rPr>
          <w:rFonts w:asciiTheme="minorHAnsi" w:hAnsiTheme="minorHAnsi" w:cstheme="minorHAnsi"/>
          <w:sz w:val="22"/>
          <w:szCs w:val="22"/>
        </w:rPr>
        <w:t>pédagogique :</w:t>
      </w:r>
      <w:r w:rsidR="00CE23AF">
        <w:rPr>
          <w:rFonts w:asciiTheme="minorHAnsi" w:hAnsiTheme="minorHAnsi" w:cstheme="minorHAnsi"/>
          <w:sz w:val="22"/>
          <w:szCs w:val="22"/>
        </w:rPr>
        <w:t xml:space="preserve"> </w:t>
      </w:r>
      <w:r w:rsidR="00E26DD2" w:rsidRPr="00F95F69">
        <w:rPr>
          <w:rFonts w:asciiTheme="minorHAnsi" w:hAnsiTheme="minorHAnsi" w:cstheme="minorHAnsi"/>
          <w:b/>
          <w:sz w:val="22"/>
          <w:szCs w:val="22"/>
        </w:rPr>
        <w:t>accueillir et accompagner tous les élèves</w:t>
      </w:r>
      <w:r w:rsidR="00E26DD2" w:rsidRPr="00F95F69">
        <w:rPr>
          <w:rFonts w:asciiTheme="minorHAnsi" w:hAnsiTheme="minorHAnsi" w:cstheme="minorHAnsi"/>
          <w:sz w:val="22"/>
          <w:szCs w:val="22"/>
        </w:rPr>
        <w:t xml:space="preserve">, </w:t>
      </w:r>
      <w:r w:rsidR="00FC6159" w:rsidRPr="00F95F69">
        <w:rPr>
          <w:rFonts w:asciiTheme="minorHAnsi" w:hAnsiTheme="minorHAnsi" w:cstheme="minorHAnsi"/>
          <w:sz w:val="22"/>
          <w:szCs w:val="22"/>
        </w:rPr>
        <w:t>en portant une</w:t>
      </w:r>
      <w:r w:rsidR="00E26DD2" w:rsidRPr="00F95F69">
        <w:rPr>
          <w:rFonts w:asciiTheme="minorHAnsi" w:hAnsiTheme="minorHAnsi" w:cstheme="minorHAnsi"/>
          <w:sz w:val="22"/>
          <w:szCs w:val="22"/>
        </w:rPr>
        <w:t xml:space="preserve"> attention particulière à chacun.</w:t>
      </w:r>
    </w:p>
    <w:p w:rsidR="00811376" w:rsidRPr="00F95F69" w:rsidRDefault="00811376" w:rsidP="00FC6159">
      <w:pPr>
        <w:tabs>
          <w:tab w:val="left" w:pos="270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E26DD2" w:rsidRPr="00F95F69" w:rsidRDefault="00E26DD2" w:rsidP="00FC6159">
      <w:pPr>
        <w:tabs>
          <w:tab w:val="left" w:pos="2700"/>
        </w:tabs>
        <w:ind w:left="709"/>
        <w:jc w:val="both"/>
        <w:rPr>
          <w:rFonts w:asciiTheme="minorHAnsi" w:hAnsiTheme="minorHAnsi" w:cstheme="minorHAnsi"/>
          <w:b/>
          <w:i/>
          <w:color w:val="44546A"/>
          <w:sz w:val="28"/>
          <w:szCs w:val="28"/>
        </w:rPr>
      </w:pPr>
      <w:r w:rsidRPr="00F95F69">
        <w:rPr>
          <w:rFonts w:asciiTheme="minorHAnsi" w:hAnsiTheme="minorHAnsi" w:cstheme="minorHAnsi"/>
          <w:b/>
          <w:i/>
          <w:color w:val="44546A"/>
          <w:sz w:val="28"/>
          <w:szCs w:val="28"/>
        </w:rPr>
        <w:t xml:space="preserve">2- L’appartenance à une communauté : </w:t>
      </w:r>
    </w:p>
    <w:p w:rsidR="00D6495C" w:rsidRPr="00F95F69" w:rsidRDefault="00D6495C" w:rsidP="00FC6159">
      <w:pPr>
        <w:tabs>
          <w:tab w:val="left" w:pos="2700"/>
        </w:tabs>
        <w:ind w:left="709"/>
        <w:jc w:val="both"/>
        <w:rPr>
          <w:rFonts w:asciiTheme="minorHAnsi" w:hAnsiTheme="minorHAnsi" w:cstheme="minorHAnsi"/>
          <w:b/>
          <w:i/>
          <w:color w:val="44546A"/>
          <w:sz w:val="4"/>
          <w:szCs w:val="28"/>
        </w:rPr>
      </w:pPr>
    </w:p>
    <w:p w:rsidR="00E26DD2" w:rsidRPr="00F95F69" w:rsidRDefault="00811376" w:rsidP="00FC6159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F69">
        <w:rPr>
          <w:rFonts w:asciiTheme="minorHAnsi" w:hAnsiTheme="minorHAnsi" w:cstheme="minorHAnsi"/>
          <w:b/>
          <w:sz w:val="22"/>
          <w:szCs w:val="22"/>
        </w:rPr>
        <w:t xml:space="preserve">Nous veillons à la participation de tous, enseignants, personnels, élèves, parents, </w:t>
      </w:r>
      <w:r w:rsidR="001674F3" w:rsidRPr="00F95F69">
        <w:rPr>
          <w:rFonts w:asciiTheme="minorHAnsi" w:hAnsiTheme="minorHAnsi" w:cstheme="minorHAnsi"/>
          <w:b/>
          <w:sz w:val="22"/>
          <w:szCs w:val="22"/>
        </w:rPr>
        <w:t>à la</w:t>
      </w:r>
      <w:r w:rsidR="00FC6159" w:rsidRPr="00F95F69">
        <w:rPr>
          <w:rFonts w:asciiTheme="minorHAnsi" w:hAnsiTheme="minorHAnsi" w:cstheme="minorHAnsi"/>
          <w:b/>
          <w:sz w:val="22"/>
          <w:szCs w:val="22"/>
        </w:rPr>
        <w:t xml:space="preserve"> définition et à la mise en œuvre du projet</w:t>
      </w:r>
      <w:r w:rsidR="00FC6159" w:rsidRPr="00F95F69">
        <w:rPr>
          <w:rFonts w:asciiTheme="minorHAnsi" w:hAnsiTheme="minorHAnsi" w:cstheme="minorHAnsi"/>
          <w:sz w:val="22"/>
          <w:szCs w:val="22"/>
        </w:rPr>
        <w:t>.</w:t>
      </w:r>
      <w:r w:rsidR="00CE23AF">
        <w:rPr>
          <w:rFonts w:asciiTheme="minorHAnsi" w:hAnsiTheme="minorHAnsi" w:cstheme="minorHAnsi"/>
          <w:sz w:val="22"/>
          <w:szCs w:val="22"/>
        </w:rPr>
        <w:t xml:space="preserve"> </w:t>
      </w:r>
      <w:r w:rsidR="00C01117" w:rsidRPr="00F95F69">
        <w:rPr>
          <w:rFonts w:asciiTheme="minorHAnsi" w:hAnsiTheme="minorHAnsi" w:cstheme="minorHAnsi"/>
          <w:sz w:val="22"/>
          <w:szCs w:val="22"/>
        </w:rPr>
        <w:t>Notre établissement est un espace privilégié pour</w:t>
      </w:r>
      <w:r w:rsidRPr="00F95F69">
        <w:rPr>
          <w:rFonts w:asciiTheme="minorHAnsi" w:hAnsiTheme="minorHAnsi" w:cstheme="minorHAnsi"/>
          <w:sz w:val="22"/>
          <w:szCs w:val="22"/>
        </w:rPr>
        <w:t xml:space="preserve"> construire et faire vivre </w:t>
      </w:r>
      <w:r w:rsidR="00FC6159" w:rsidRPr="00F95F69">
        <w:rPr>
          <w:rFonts w:asciiTheme="minorHAnsi" w:hAnsiTheme="minorHAnsi" w:cstheme="minorHAnsi"/>
          <w:sz w:val="22"/>
          <w:szCs w:val="22"/>
        </w:rPr>
        <w:t>une communauté</w:t>
      </w:r>
      <w:r w:rsidR="00C01117" w:rsidRPr="00F95F69">
        <w:rPr>
          <w:rFonts w:asciiTheme="minorHAnsi" w:hAnsiTheme="minorHAnsi" w:cstheme="minorHAnsi"/>
          <w:sz w:val="22"/>
          <w:szCs w:val="22"/>
        </w:rPr>
        <w:t xml:space="preserve"> éducative référée </w:t>
      </w:r>
      <w:r w:rsidR="00FC6159" w:rsidRPr="00F95F69">
        <w:rPr>
          <w:rFonts w:asciiTheme="minorHAnsi" w:hAnsiTheme="minorHAnsi" w:cstheme="minorHAnsi"/>
          <w:sz w:val="22"/>
          <w:szCs w:val="22"/>
        </w:rPr>
        <w:t>à des</w:t>
      </w:r>
      <w:r w:rsidR="001674F3" w:rsidRPr="00F95F69">
        <w:rPr>
          <w:rFonts w:asciiTheme="minorHAnsi" w:hAnsiTheme="minorHAnsi" w:cstheme="minorHAnsi"/>
          <w:sz w:val="22"/>
          <w:szCs w:val="22"/>
        </w:rPr>
        <w:t xml:space="preserve"> valeurs partagées, insérée dans une société multiculturelle, et participant à la vie de son territoire.</w:t>
      </w:r>
    </w:p>
    <w:p w:rsidR="00811376" w:rsidRPr="00F95F69" w:rsidRDefault="00811376" w:rsidP="00FC6159">
      <w:pPr>
        <w:tabs>
          <w:tab w:val="left" w:pos="2700"/>
        </w:tabs>
        <w:jc w:val="both"/>
        <w:rPr>
          <w:rFonts w:asciiTheme="minorHAnsi" w:hAnsiTheme="minorHAnsi" w:cstheme="minorHAnsi"/>
          <w:sz w:val="6"/>
          <w:szCs w:val="8"/>
        </w:rPr>
      </w:pPr>
    </w:p>
    <w:p w:rsidR="00811376" w:rsidRPr="00F95F69" w:rsidRDefault="00811376" w:rsidP="00FC6159">
      <w:pPr>
        <w:tabs>
          <w:tab w:val="left" w:pos="2700"/>
        </w:tabs>
        <w:ind w:left="709"/>
        <w:jc w:val="both"/>
        <w:rPr>
          <w:rFonts w:asciiTheme="minorHAnsi" w:hAnsiTheme="minorHAnsi" w:cstheme="minorHAnsi"/>
          <w:b/>
          <w:i/>
          <w:color w:val="44546A"/>
          <w:sz w:val="16"/>
          <w:szCs w:val="28"/>
        </w:rPr>
      </w:pPr>
      <w:r w:rsidRPr="00F95F69">
        <w:rPr>
          <w:rFonts w:asciiTheme="minorHAnsi" w:hAnsiTheme="minorHAnsi" w:cstheme="minorHAnsi"/>
          <w:b/>
          <w:i/>
          <w:color w:val="44546A"/>
          <w:sz w:val="28"/>
          <w:szCs w:val="28"/>
        </w:rPr>
        <w:t xml:space="preserve">3- Une Ecole </w:t>
      </w:r>
      <w:r w:rsidR="004F7671" w:rsidRPr="00F95F69">
        <w:rPr>
          <w:rFonts w:asciiTheme="minorHAnsi" w:hAnsiTheme="minorHAnsi" w:cstheme="minorHAnsi"/>
          <w:b/>
          <w:i/>
          <w:color w:val="44546A"/>
          <w:sz w:val="28"/>
          <w:szCs w:val="28"/>
        </w:rPr>
        <w:t>porteuse</w:t>
      </w:r>
      <w:r w:rsidRPr="00F95F69">
        <w:rPr>
          <w:rFonts w:asciiTheme="minorHAnsi" w:hAnsiTheme="minorHAnsi" w:cstheme="minorHAnsi"/>
          <w:b/>
          <w:i/>
          <w:color w:val="44546A"/>
          <w:sz w:val="28"/>
          <w:szCs w:val="28"/>
        </w:rPr>
        <w:t xml:space="preserve"> de sens</w:t>
      </w:r>
      <w:r w:rsidR="00F1386F" w:rsidRPr="00F95F69">
        <w:rPr>
          <w:rFonts w:asciiTheme="minorHAnsi" w:hAnsiTheme="minorHAnsi" w:cstheme="minorHAnsi"/>
          <w:b/>
          <w:i/>
          <w:color w:val="44546A"/>
          <w:sz w:val="28"/>
          <w:szCs w:val="28"/>
        </w:rPr>
        <w:t> :</w:t>
      </w:r>
    </w:p>
    <w:p w:rsidR="00D6495C" w:rsidRPr="00F95F69" w:rsidRDefault="00D6495C" w:rsidP="00FC6159">
      <w:pPr>
        <w:tabs>
          <w:tab w:val="left" w:pos="2700"/>
        </w:tabs>
        <w:ind w:left="709"/>
        <w:jc w:val="both"/>
        <w:rPr>
          <w:rFonts w:asciiTheme="minorHAnsi" w:hAnsiTheme="minorHAnsi" w:cstheme="minorHAnsi"/>
          <w:b/>
          <w:i/>
          <w:color w:val="44546A"/>
          <w:sz w:val="10"/>
          <w:szCs w:val="28"/>
        </w:rPr>
      </w:pPr>
    </w:p>
    <w:p w:rsidR="00E8535D" w:rsidRDefault="00863B7B" w:rsidP="00AF34CD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5F69">
        <w:rPr>
          <w:rFonts w:asciiTheme="minorHAnsi" w:hAnsiTheme="minorHAnsi" w:cstheme="minorHAnsi"/>
          <w:sz w:val="22"/>
          <w:szCs w:val="22"/>
        </w:rPr>
        <w:t>L’e</w:t>
      </w:r>
      <w:r w:rsidR="00811376" w:rsidRPr="00F95F69">
        <w:rPr>
          <w:rFonts w:asciiTheme="minorHAnsi" w:hAnsiTheme="minorHAnsi" w:cstheme="minorHAnsi"/>
          <w:sz w:val="22"/>
          <w:szCs w:val="22"/>
        </w:rPr>
        <w:t xml:space="preserve">nseignement catholique </w:t>
      </w:r>
      <w:r w:rsidRPr="00F95F69">
        <w:rPr>
          <w:rFonts w:asciiTheme="minorHAnsi" w:hAnsiTheme="minorHAnsi" w:cstheme="minorHAnsi"/>
          <w:sz w:val="22"/>
          <w:szCs w:val="22"/>
        </w:rPr>
        <w:t>veut prendre en compte la dimension</w:t>
      </w:r>
      <w:r w:rsidR="004F7671" w:rsidRPr="00F95F69">
        <w:rPr>
          <w:rFonts w:asciiTheme="minorHAnsi" w:hAnsiTheme="minorHAnsi" w:cstheme="minorHAnsi"/>
          <w:sz w:val="22"/>
          <w:szCs w:val="22"/>
        </w:rPr>
        <w:t xml:space="preserve"> spirituelle inhére</w:t>
      </w:r>
      <w:r w:rsidRPr="00F95F69">
        <w:rPr>
          <w:rFonts w:asciiTheme="minorHAnsi" w:hAnsiTheme="minorHAnsi" w:cstheme="minorHAnsi"/>
          <w:sz w:val="22"/>
          <w:szCs w:val="22"/>
        </w:rPr>
        <w:t xml:space="preserve">nte à toute culture, et </w:t>
      </w:r>
      <w:r w:rsidR="00FC6159" w:rsidRPr="00F95F69">
        <w:rPr>
          <w:rFonts w:asciiTheme="minorHAnsi" w:hAnsiTheme="minorHAnsi" w:cstheme="minorHAnsi"/>
          <w:sz w:val="22"/>
          <w:szCs w:val="22"/>
        </w:rPr>
        <w:t>à développer</w:t>
      </w:r>
      <w:r w:rsidRPr="00F95F69">
        <w:rPr>
          <w:rFonts w:asciiTheme="minorHAnsi" w:hAnsiTheme="minorHAnsi" w:cstheme="minorHAnsi"/>
          <w:sz w:val="22"/>
          <w:szCs w:val="22"/>
        </w:rPr>
        <w:t xml:space="preserve"> la capacité de chacun à entrer en relation avec Dieu. </w:t>
      </w:r>
      <w:r w:rsidR="001674F3" w:rsidRPr="00F95F69">
        <w:rPr>
          <w:rFonts w:asciiTheme="minorHAnsi" w:hAnsiTheme="minorHAnsi" w:cstheme="minorHAnsi"/>
          <w:sz w:val="22"/>
          <w:szCs w:val="22"/>
        </w:rPr>
        <w:t>Nous cherchons</w:t>
      </w:r>
      <w:r w:rsidR="00F66611">
        <w:rPr>
          <w:rFonts w:asciiTheme="minorHAnsi" w:hAnsiTheme="minorHAnsi" w:cstheme="minorHAnsi"/>
          <w:sz w:val="22"/>
          <w:szCs w:val="22"/>
        </w:rPr>
        <w:t xml:space="preserve"> </w:t>
      </w:r>
      <w:r w:rsidR="00C01117" w:rsidRPr="00F95F69">
        <w:rPr>
          <w:rFonts w:asciiTheme="minorHAnsi" w:hAnsiTheme="minorHAnsi" w:cstheme="minorHAnsi"/>
          <w:sz w:val="22"/>
          <w:szCs w:val="22"/>
        </w:rPr>
        <w:t xml:space="preserve">à </w:t>
      </w:r>
      <w:r w:rsidR="001674F3" w:rsidRPr="00F95F69">
        <w:rPr>
          <w:rFonts w:asciiTheme="minorHAnsi" w:hAnsiTheme="minorHAnsi" w:cstheme="minorHAnsi"/>
          <w:sz w:val="22"/>
          <w:szCs w:val="22"/>
        </w:rPr>
        <w:t>créer du</w:t>
      </w:r>
      <w:r w:rsidR="00811376" w:rsidRPr="00F95F69">
        <w:rPr>
          <w:rFonts w:asciiTheme="minorHAnsi" w:hAnsiTheme="minorHAnsi" w:cstheme="minorHAnsi"/>
          <w:sz w:val="22"/>
          <w:szCs w:val="22"/>
        </w:rPr>
        <w:t xml:space="preserve"> lien entre les </w:t>
      </w:r>
      <w:r w:rsidR="001674F3" w:rsidRPr="00F95F69">
        <w:rPr>
          <w:rFonts w:asciiTheme="minorHAnsi" w:hAnsiTheme="minorHAnsi" w:cstheme="minorHAnsi"/>
          <w:sz w:val="22"/>
          <w:szCs w:val="22"/>
        </w:rPr>
        <w:t>savoirs, à permettre</w:t>
      </w:r>
      <w:r w:rsidR="00F66611">
        <w:rPr>
          <w:rFonts w:asciiTheme="minorHAnsi" w:hAnsiTheme="minorHAnsi" w:cstheme="minorHAnsi"/>
          <w:sz w:val="22"/>
          <w:szCs w:val="22"/>
        </w:rPr>
        <w:t xml:space="preserve"> </w:t>
      </w:r>
      <w:r w:rsidR="001674F3" w:rsidRPr="00F95F69">
        <w:rPr>
          <w:rFonts w:asciiTheme="minorHAnsi" w:hAnsiTheme="minorHAnsi" w:cstheme="minorHAnsi"/>
          <w:sz w:val="22"/>
          <w:szCs w:val="22"/>
        </w:rPr>
        <w:t>à chacun</w:t>
      </w:r>
      <w:r w:rsidR="00F66611">
        <w:rPr>
          <w:rFonts w:asciiTheme="minorHAnsi" w:hAnsiTheme="minorHAnsi" w:cstheme="minorHAnsi"/>
          <w:sz w:val="22"/>
          <w:szCs w:val="22"/>
        </w:rPr>
        <w:t xml:space="preserve"> </w:t>
      </w:r>
      <w:r w:rsidR="001674F3" w:rsidRPr="00F95F69">
        <w:rPr>
          <w:rFonts w:asciiTheme="minorHAnsi" w:hAnsiTheme="minorHAnsi" w:cstheme="minorHAnsi"/>
          <w:sz w:val="22"/>
          <w:szCs w:val="22"/>
        </w:rPr>
        <w:t>de vivre</w:t>
      </w:r>
      <w:r w:rsidR="00F66611">
        <w:rPr>
          <w:rFonts w:asciiTheme="minorHAnsi" w:hAnsiTheme="minorHAnsi" w:cstheme="minorHAnsi"/>
          <w:sz w:val="22"/>
          <w:szCs w:val="22"/>
        </w:rPr>
        <w:t xml:space="preserve"> </w:t>
      </w:r>
      <w:r w:rsidR="001674F3" w:rsidRPr="00F95F69">
        <w:rPr>
          <w:rFonts w:asciiTheme="minorHAnsi" w:hAnsiTheme="minorHAnsi" w:cstheme="minorHAnsi"/>
          <w:sz w:val="22"/>
          <w:szCs w:val="22"/>
        </w:rPr>
        <w:t xml:space="preserve">et d’agir </w:t>
      </w:r>
      <w:r w:rsidRPr="00F95F69">
        <w:rPr>
          <w:rFonts w:asciiTheme="minorHAnsi" w:hAnsiTheme="minorHAnsi" w:cstheme="minorHAnsi"/>
          <w:sz w:val="22"/>
          <w:szCs w:val="22"/>
        </w:rPr>
        <w:t xml:space="preserve">en cohérence </w:t>
      </w:r>
      <w:r w:rsidR="001674F3" w:rsidRPr="00F95F69">
        <w:rPr>
          <w:rFonts w:asciiTheme="minorHAnsi" w:hAnsiTheme="minorHAnsi" w:cstheme="minorHAnsi"/>
          <w:sz w:val="22"/>
          <w:szCs w:val="22"/>
        </w:rPr>
        <w:t xml:space="preserve">avec nos valeurs de référence : le respect de la vie, la recherche de la vérité, le partage et </w:t>
      </w:r>
      <w:r w:rsidR="00247B99" w:rsidRPr="00F95F69">
        <w:rPr>
          <w:rFonts w:asciiTheme="minorHAnsi" w:hAnsiTheme="minorHAnsi" w:cstheme="minorHAnsi"/>
          <w:sz w:val="22"/>
          <w:szCs w:val="22"/>
        </w:rPr>
        <w:t xml:space="preserve">le souci de l’autre, l’appel à se dépasser et à </w:t>
      </w:r>
      <w:r w:rsidR="001674F3" w:rsidRPr="00F95F69">
        <w:rPr>
          <w:rFonts w:asciiTheme="minorHAnsi" w:hAnsiTheme="minorHAnsi" w:cstheme="minorHAnsi"/>
          <w:sz w:val="22"/>
          <w:szCs w:val="22"/>
        </w:rPr>
        <w:t>grandir</w:t>
      </w:r>
      <w:r w:rsidR="00247B99" w:rsidRPr="00F95F69">
        <w:rPr>
          <w:rFonts w:asciiTheme="minorHAnsi" w:hAnsiTheme="minorHAnsi" w:cstheme="minorHAnsi"/>
          <w:sz w:val="22"/>
          <w:szCs w:val="22"/>
        </w:rPr>
        <w:t>.</w:t>
      </w:r>
    </w:p>
    <w:p w:rsidR="001F7D3F" w:rsidRPr="00F95F69" w:rsidRDefault="001674F3" w:rsidP="00AF34CD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00EB">
        <w:rPr>
          <w:rFonts w:asciiTheme="minorHAnsi" w:hAnsiTheme="minorHAnsi" w:cstheme="minorHAnsi"/>
          <w:b/>
          <w:sz w:val="22"/>
          <w:szCs w:val="22"/>
        </w:rPr>
        <w:t xml:space="preserve">Acquérir des </w:t>
      </w:r>
      <w:r w:rsidR="00F1386F" w:rsidRPr="00C800EB">
        <w:rPr>
          <w:rFonts w:asciiTheme="minorHAnsi" w:hAnsiTheme="minorHAnsi" w:cstheme="minorHAnsi"/>
          <w:b/>
          <w:sz w:val="22"/>
          <w:szCs w:val="22"/>
        </w:rPr>
        <w:t>c</w:t>
      </w:r>
      <w:r w:rsidRPr="00C800EB">
        <w:rPr>
          <w:rFonts w:asciiTheme="minorHAnsi" w:hAnsiTheme="minorHAnsi" w:cstheme="minorHAnsi"/>
          <w:b/>
          <w:sz w:val="22"/>
          <w:szCs w:val="22"/>
        </w:rPr>
        <w:t>onnaissances permet aussi de s'interroger sur le sens de la vie</w:t>
      </w:r>
      <w:r w:rsidRPr="00F95F69">
        <w:rPr>
          <w:rFonts w:asciiTheme="minorHAnsi" w:hAnsiTheme="minorHAnsi" w:cstheme="minorHAnsi"/>
          <w:sz w:val="22"/>
          <w:szCs w:val="22"/>
        </w:rPr>
        <w:t>.</w:t>
      </w:r>
      <w:r w:rsidR="00F66611">
        <w:rPr>
          <w:rFonts w:asciiTheme="minorHAnsi" w:hAnsiTheme="minorHAnsi" w:cstheme="minorHAnsi"/>
          <w:sz w:val="22"/>
          <w:szCs w:val="22"/>
        </w:rPr>
        <w:t xml:space="preserve"> </w:t>
      </w:r>
      <w:r w:rsidR="00247B99" w:rsidRPr="00F95F69">
        <w:rPr>
          <w:rFonts w:asciiTheme="minorHAnsi" w:hAnsiTheme="minorHAnsi" w:cstheme="minorHAnsi"/>
          <w:sz w:val="22"/>
          <w:szCs w:val="22"/>
        </w:rPr>
        <w:t xml:space="preserve">Les croyants sont </w:t>
      </w:r>
      <w:r w:rsidR="00E8535D">
        <w:rPr>
          <w:rFonts w:asciiTheme="minorHAnsi" w:hAnsiTheme="minorHAnsi" w:cstheme="minorHAnsi"/>
          <w:sz w:val="22"/>
          <w:szCs w:val="22"/>
        </w:rPr>
        <w:t xml:space="preserve">ainsi </w:t>
      </w:r>
      <w:r w:rsidR="00247B99" w:rsidRPr="00F95F69">
        <w:rPr>
          <w:rFonts w:asciiTheme="minorHAnsi" w:hAnsiTheme="minorHAnsi" w:cstheme="minorHAnsi"/>
          <w:sz w:val="22"/>
          <w:szCs w:val="22"/>
        </w:rPr>
        <w:t xml:space="preserve">invités à </w:t>
      </w:r>
      <w:r w:rsidR="00C01117" w:rsidRPr="00F95F69">
        <w:rPr>
          <w:rFonts w:asciiTheme="minorHAnsi" w:hAnsiTheme="minorHAnsi" w:cstheme="minorHAnsi"/>
          <w:sz w:val="22"/>
          <w:szCs w:val="22"/>
        </w:rPr>
        <w:t xml:space="preserve">faire dialoguer foi et raison. </w:t>
      </w:r>
    </w:p>
    <w:p w:rsidR="00593623" w:rsidRDefault="0059362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4F1B01" w:rsidRDefault="00593623">
      <w:pPr>
        <w:suppressAutoHyphens w:val="0"/>
        <w:rPr>
          <w:rFonts w:asciiTheme="minorHAnsi" w:hAnsiTheme="minorHAnsi" w:cstheme="minorHAnsi"/>
          <w:sz w:val="22"/>
          <w:szCs w:val="22"/>
        </w:rPr>
        <w:sectPr w:rsidR="004F1B01" w:rsidSect="0076342E">
          <w:headerReference w:type="first" r:id="rId10"/>
          <w:footerReference w:type="first" r:id="rId11"/>
          <w:pgSz w:w="11906" w:h="16838" w:code="9"/>
          <w:pgMar w:top="0" w:right="851" w:bottom="284" w:left="851" w:header="340" w:footer="154" w:gutter="0"/>
          <w:cols w:space="720"/>
          <w:titlePg/>
          <w:docGrid w:linePitch="600" w:charSpace="32768"/>
        </w:sect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F1B01" w:rsidRPr="00F26DA0" w:rsidRDefault="002B03D5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52F246E" wp14:editId="3C95677A">
                <wp:simplePos x="0" y="0"/>
                <wp:positionH relativeFrom="column">
                  <wp:posOffset>6972935</wp:posOffset>
                </wp:positionH>
                <wp:positionV relativeFrom="paragraph">
                  <wp:posOffset>-462915</wp:posOffset>
                </wp:positionV>
                <wp:extent cx="3657600" cy="781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3D5" w:rsidRDefault="002B03D5" w:rsidP="002B03D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B03D5" w:rsidRPr="002B03D5" w:rsidRDefault="002B03D5" w:rsidP="002B03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Seconde générale et technologique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549.05pt;margin-top:-36.45pt;width:4in;height:61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" filled="f" stroked="f" strokeweight=".5pt">
                <v:textbox>
                  <w:txbxContent>
                    <w:p w:rsidR="002B03D5" w:rsidRDefault="002B03D5" w:rsidP="002B03D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B03D5" w:rsidRPr="002B03D5" w:rsidRDefault="002B03D5" w:rsidP="002B03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03D5">
                        <w:rPr>
                          <w:b/>
                          <w:sz w:val="28"/>
                          <w:szCs w:val="28"/>
                        </w:rPr>
                        <w:t xml:space="preserve">Seconde générale et technologique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AAF9327" wp14:editId="4CAD2538">
                <wp:simplePos x="0" y="0"/>
                <wp:positionH relativeFrom="column">
                  <wp:posOffset>7363460</wp:posOffset>
                </wp:positionH>
                <wp:positionV relativeFrom="paragraph">
                  <wp:posOffset>-291465</wp:posOffset>
                </wp:positionV>
                <wp:extent cx="2886075" cy="474980"/>
                <wp:effectExtent l="1352550" t="0" r="28575" b="96520"/>
                <wp:wrapNone/>
                <wp:docPr id="9" name="Légende encadré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74980"/>
                        </a:xfrm>
                        <a:prstGeom prst="borderCallout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B01" w:rsidRDefault="002B03D5" w:rsidP="004F1B0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sdedvSqqsddsq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9" o:spid="_x0000_s1028" type="#_x0000_t48" style="position:absolute;margin-left:579.8pt;margin-top:-22.95pt;width:227.25pt;height:37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" fillcolor="white [3212]" strokecolor="black [3213]" strokeweight="2pt">
                <v:textbox>
                  <w:txbxContent>
                    <w:p w:rsidR="004F1B01" w:rsidRDefault="002B03D5" w:rsidP="004F1B0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sdedvSqqsddsq</w:t>
                      </w:r>
                      <w:proofErr w:type="spellEnd"/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26DA0" w:rsidRDefault="00F26DA0">
      <w:pPr>
        <w:suppressAutoHyphens w:val="0"/>
        <w:rPr>
          <w:b/>
          <w:sz w:val="40"/>
        </w:rPr>
      </w:pPr>
      <w:r w:rsidRPr="00F26DA0">
        <w:rPr>
          <w:rFonts w:asciiTheme="minorHAnsi" w:hAnsiTheme="minorHAnsi" w:cstheme="minorHAnsi"/>
          <w:noProof/>
          <w:sz w:val="36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848DAA3" wp14:editId="2DF87097">
                <wp:simplePos x="0" y="0"/>
                <wp:positionH relativeFrom="column">
                  <wp:posOffset>3343910</wp:posOffset>
                </wp:positionH>
                <wp:positionV relativeFrom="paragraph">
                  <wp:posOffset>99695</wp:posOffset>
                </wp:positionV>
                <wp:extent cx="6543675" cy="16383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4B" w:rsidRPr="00F26DA0" w:rsidRDefault="0049794B" w:rsidP="002B03D5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F26DA0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Enseignements communs</w:t>
                            </w:r>
                            <w:r w:rsidR="002B03D5" w:rsidRPr="00F26DA0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 :</w:t>
                            </w:r>
                          </w:p>
                          <w:p w:rsidR="0049794B" w:rsidRDefault="0049794B" w:rsidP="002B03D5">
                            <w:r>
                              <w:t>Français : 4h- Histoire-Géographie : 3h</w:t>
                            </w:r>
                          </w:p>
                          <w:p w:rsidR="0049794B" w:rsidRDefault="0049794B" w:rsidP="002B03D5">
                            <w:r>
                              <w:t>Langues vivantes : 5h.30 : LVA : anglais, LVB : Espagnol ou Allemand</w:t>
                            </w:r>
                          </w:p>
                          <w:p w:rsidR="0049794B" w:rsidRDefault="0049794B" w:rsidP="002B03D5">
                            <w:r>
                              <w:t>Sciences économiques et sociales (SES) : 1h30</w:t>
                            </w:r>
                            <w:r w:rsidR="00B03B08" w:rsidRPr="00B03B08">
                              <w:t xml:space="preserve"> </w:t>
                            </w:r>
                            <w:r w:rsidR="00B03B08">
                              <w:t>- Sciences numériques et technologique (SN) : 1h30</w:t>
                            </w:r>
                          </w:p>
                          <w:p w:rsidR="0049794B" w:rsidRDefault="0049794B" w:rsidP="002B03D5">
                            <w:r>
                              <w:t>Mathématiques : 4h-Physiques-Chimie : 3h-Sciences et vie de la Terre : 1h30</w:t>
                            </w:r>
                          </w:p>
                          <w:p w:rsidR="0049794B" w:rsidRDefault="0049794B" w:rsidP="002B03D5">
                            <w:r>
                              <w:t>Education physique et sportive : 2h</w:t>
                            </w:r>
                          </w:p>
                          <w:p w:rsidR="0049794B" w:rsidRDefault="0049794B" w:rsidP="002B03D5">
                            <w:r>
                              <w:t xml:space="preserve">Enseignement moral et civique : 18 annuelles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9" style="position:absolute;margin-left:263.3pt;margin-top:7.85pt;width:515.25pt;height:12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" fillcolor="white [3201]" strokecolor="black [3200]" strokeweight="2pt">
                <v:textbox>
                  <w:txbxContent>
                    <w:p w:rsidR="0049794B" w:rsidRPr="00F26DA0" w:rsidRDefault="0049794B" w:rsidP="002B03D5">
                      <w:pPr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</w:pPr>
                      <w:r w:rsidRPr="00F26DA0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Enseignements communs</w:t>
                      </w:r>
                      <w:r w:rsidR="002B03D5" w:rsidRPr="00F26DA0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 :</w:t>
                      </w:r>
                    </w:p>
                    <w:p w:rsidR="0049794B" w:rsidRDefault="0049794B" w:rsidP="002B03D5">
                      <w:r>
                        <w:t>Français : 4h- Histoire-Géographie : 3h</w:t>
                      </w:r>
                    </w:p>
                    <w:p w:rsidR="0049794B" w:rsidRDefault="0049794B" w:rsidP="002B03D5">
                      <w:r>
                        <w:t>Langues vivantes : 5h.30 : LVA : anglais, LVB : Espagnol ou Allemand</w:t>
                      </w:r>
                    </w:p>
                    <w:p w:rsidR="0049794B" w:rsidRDefault="0049794B" w:rsidP="002B03D5">
                      <w:r>
                        <w:t>Sciences économiques et sociales (SES) : 1h30</w:t>
                      </w:r>
                      <w:r w:rsidR="00B03B08" w:rsidRPr="00B03B08">
                        <w:t xml:space="preserve"> </w:t>
                      </w:r>
                      <w:r w:rsidR="00B03B08">
                        <w:t>- Sciences numériques et technologique (SN) : 1h30</w:t>
                      </w:r>
                    </w:p>
                    <w:p w:rsidR="0049794B" w:rsidRDefault="0049794B" w:rsidP="002B03D5">
                      <w:r>
                        <w:t>Mathématiques : 4h-Physiques-Chimie : 3h-Sciences et vie de la Terre : 1h30</w:t>
                      </w:r>
                    </w:p>
                    <w:p w:rsidR="0049794B" w:rsidRDefault="0049794B" w:rsidP="002B03D5">
                      <w:r>
                        <w:t>Education physique et sportive : 2h</w:t>
                      </w:r>
                    </w:p>
                    <w:p w:rsidR="0049794B" w:rsidRDefault="0049794B" w:rsidP="002B03D5">
                      <w:r>
                        <w:t xml:space="preserve">Enseignement moral et civique : 18 annuelles –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4A4" w:rsidRDefault="008934A4">
      <w:pPr>
        <w:suppressAutoHyphens w:val="0"/>
        <w:rPr>
          <w:b/>
          <w:sz w:val="40"/>
        </w:rPr>
      </w:pPr>
    </w:p>
    <w:p w:rsidR="008934A4" w:rsidRDefault="008934A4">
      <w:pPr>
        <w:suppressAutoHyphens w:val="0"/>
        <w:rPr>
          <w:b/>
          <w:sz w:val="40"/>
        </w:rPr>
      </w:pPr>
    </w:p>
    <w:p w:rsidR="004257C3" w:rsidRDefault="008934A4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372596B" wp14:editId="74DD366F">
                <wp:simplePos x="0" y="0"/>
                <wp:positionH relativeFrom="column">
                  <wp:posOffset>6561455</wp:posOffset>
                </wp:positionH>
                <wp:positionV relativeFrom="paragraph">
                  <wp:posOffset>937895</wp:posOffset>
                </wp:positionV>
                <wp:extent cx="1219200" cy="561975"/>
                <wp:effectExtent l="0" t="0" r="19050" b="28575"/>
                <wp:wrapNone/>
                <wp:docPr id="34" name="Flèche courbée vers le ha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9200" cy="561975"/>
                        </a:xfrm>
                        <a:prstGeom prst="curved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4" o:spid="_x0000_s1026" type="#_x0000_t104" style="position:absolute;margin-left:516.65pt;margin-top:73.85pt;width:96pt;height:44.25pt;rotation:180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" adj="16622,20356,5400" fillcolor="#c4bc96 [2414]" strokecolor="#243f60 [1604]" strokeweight="2pt"/>
            </w:pict>
          </mc:Fallback>
        </mc:AlternateContent>
      </w:r>
      <w:r w:rsidRPr="00F26DA0">
        <w:rPr>
          <w:rFonts w:asciiTheme="minorHAnsi" w:hAnsiTheme="minorHAnsi" w:cstheme="minorHAnsi"/>
          <w:noProof/>
          <w:sz w:val="36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2693517" wp14:editId="69267DC2">
                <wp:simplePos x="0" y="0"/>
                <wp:positionH relativeFrom="column">
                  <wp:posOffset>2096792</wp:posOffset>
                </wp:positionH>
                <wp:positionV relativeFrom="paragraph">
                  <wp:posOffset>933480</wp:posOffset>
                </wp:positionV>
                <wp:extent cx="1274445" cy="571500"/>
                <wp:effectExtent l="57150" t="38100" r="0" b="95250"/>
                <wp:wrapNone/>
                <wp:docPr id="32" name="Flèche courbée vers le b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4907">
                          <a:off x="0" y="0"/>
                          <a:ext cx="1274445" cy="57150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115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32" o:spid="_x0000_s1026" type="#_x0000_t105" style="position:absolute;margin-left:165.1pt;margin-top:73.5pt;width:100.35pt;height:45pt;rotation:584261fd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" adj="16757,20389,19102" fillcolor="#c4bc96 [241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4B3637B" wp14:editId="70FC1DA7">
                <wp:simplePos x="0" y="0"/>
                <wp:positionH relativeFrom="column">
                  <wp:posOffset>7363459</wp:posOffset>
                </wp:positionH>
                <wp:positionV relativeFrom="paragraph">
                  <wp:posOffset>4300855</wp:posOffset>
                </wp:positionV>
                <wp:extent cx="2886075" cy="131445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314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579.8pt;margin-top:338.65pt;width:227.25pt;height:10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30A83CF" wp14:editId="156F64A8">
                <wp:simplePos x="0" y="0"/>
                <wp:positionH relativeFrom="column">
                  <wp:posOffset>7656830</wp:posOffset>
                </wp:positionH>
                <wp:positionV relativeFrom="paragraph">
                  <wp:posOffset>4427855</wp:posOffset>
                </wp:positionV>
                <wp:extent cx="2657475" cy="131445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46C" w:rsidRPr="00A35B2C" w:rsidRDefault="002C146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5B2C">
                              <w:rPr>
                                <w:rFonts w:ascii="Calibri" w:hAnsi="Calibri" w:cs="Calibri"/>
                                <w:b/>
                              </w:rPr>
                              <w:t>Optionnel </w:t>
                            </w:r>
                            <w:r w:rsidRPr="00A35B2C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="00A35B2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A35B2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aths complémentaires</w:t>
                            </w:r>
                            <w:r w:rsidRPr="00A35B2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B2C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="00B03B08">
                              <w:rPr>
                                <w:rFonts w:ascii="Calibri" w:hAnsi="Calibri" w:cs="Calibri"/>
                              </w:rPr>
                              <w:t xml:space="preserve">prioritairement </w:t>
                            </w:r>
                            <w:r w:rsidRPr="00A35B2C">
                              <w:rPr>
                                <w:rFonts w:ascii="Calibri" w:hAnsi="Calibri" w:cs="Calibri"/>
                              </w:rPr>
                              <w:t>aux élèves ayant suivi la spé maths en 1</w:t>
                            </w:r>
                            <w:r w:rsidRPr="00A35B2C">
                              <w:rPr>
                                <w:rFonts w:ascii="Calibri" w:hAnsi="Calibri" w:cs="Calibri"/>
                                <w:vertAlign w:val="superscript"/>
                              </w:rPr>
                              <w:t>ère</w:t>
                            </w:r>
                            <w:r w:rsidRPr="00A35B2C">
                              <w:rPr>
                                <w:rFonts w:ascii="Calibri" w:hAnsi="Calibri" w:cs="Calibri"/>
                              </w:rPr>
                              <w:t xml:space="preserve">  et ne souhaitant pas la poursuivre en Terminale)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602.9pt;margin-top:348.65pt;width:209.25pt;height:103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" fillcolor="white [3201]" strokecolor="white [3212]" strokeweight=".5pt">
                <v:textbox>
                  <w:txbxContent>
                    <w:p w:rsidR="002C146C" w:rsidRPr="00A35B2C" w:rsidRDefault="002C146C">
                      <w:pPr>
                        <w:rPr>
                          <w:rFonts w:ascii="Calibri" w:hAnsi="Calibri" w:cs="Calibri"/>
                        </w:rPr>
                      </w:pPr>
                      <w:r w:rsidRPr="00A35B2C">
                        <w:rPr>
                          <w:rFonts w:ascii="Calibri" w:hAnsi="Calibri" w:cs="Calibri"/>
                          <w:b/>
                        </w:rPr>
                        <w:t>Optionnel </w:t>
                      </w:r>
                      <w:r w:rsidRPr="00A35B2C">
                        <w:rPr>
                          <w:rFonts w:ascii="Calibri" w:hAnsi="Calibri" w:cs="Calibri"/>
                        </w:rPr>
                        <w:t xml:space="preserve">: </w:t>
                      </w:r>
                      <w:r w:rsidR="00A35B2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M</w:t>
                      </w:r>
                      <w:r w:rsidRPr="00A35B2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aths complémentaires</w:t>
                      </w:r>
                      <w:r w:rsidRPr="00A35B2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A35B2C">
                        <w:rPr>
                          <w:rFonts w:ascii="Calibri" w:hAnsi="Calibri" w:cs="Calibri"/>
                        </w:rPr>
                        <w:t>(</w:t>
                      </w:r>
                      <w:r w:rsidR="00B03B08">
                        <w:rPr>
                          <w:rFonts w:ascii="Calibri" w:hAnsi="Calibri" w:cs="Calibri"/>
                        </w:rPr>
                        <w:t xml:space="preserve">prioritairement </w:t>
                      </w:r>
                      <w:r w:rsidRPr="00A35B2C">
                        <w:rPr>
                          <w:rFonts w:ascii="Calibri" w:hAnsi="Calibri" w:cs="Calibri"/>
                        </w:rPr>
                        <w:t>aux élèves ayant suivi la spé maths en 1</w:t>
                      </w:r>
                      <w:r w:rsidRPr="00A35B2C">
                        <w:rPr>
                          <w:rFonts w:ascii="Calibri" w:hAnsi="Calibri" w:cs="Calibri"/>
                          <w:vertAlign w:val="superscript"/>
                        </w:rPr>
                        <w:t>ère</w:t>
                      </w:r>
                      <w:r w:rsidRPr="00A35B2C">
                        <w:rPr>
                          <w:rFonts w:ascii="Calibri" w:hAnsi="Calibri" w:cs="Calibri"/>
                        </w:rPr>
                        <w:t xml:space="preserve">  et ne souhaitant pas la poursuivre en Terminale)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D754D4E" wp14:editId="4823A617">
                <wp:simplePos x="0" y="0"/>
                <wp:positionH relativeFrom="column">
                  <wp:posOffset>7305675</wp:posOffset>
                </wp:positionH>
                <wp:positionV relativeFrom="paragraph">
                  <wp:posOffset>3833495</wp:posOffset>
                </wp:positionV>
                <wp:extent cx="514350" cy="762000"/>
                <wp:effectExtent l="0" t="0" r="0" b="0"/>
                <wp:wrapNone/>
                <wp:docPr id="13" name="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620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alpha val="8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3" o:spid="_x0000_s1026" style="position:absolute;margin-left:575.25pt;margin-top:301.85pt;width:40.5pt;height:60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" path="m68177,320512r128510,l196687,101003r120976,l317663,320512r128510,l446173,441488r-128510,l317663,660997r-120976,l196687,441488r-128510,l68177,320512xe" fillcolor="black [3213]" strokecolor="black [3213]" strokeweight="2pt">
                <v:stroke opacity="54998f"/>
                <v:path arrowok="t" o:connecttype="custom" o:connectlocs="68177,320512;196687,320512;196687,101003;317663,101003;317663,320512;446173,320512;446173,441488;317663,441488;317663,660997;196687,660997;196687,441488;68177,441488;68177,320512" o:connectangles="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AA7AAD5" wp14:editId="2D516521">
                <wp:simplePos x="0" y="0"/>
                <wp:positionH relativeFrom="column">
                  <wp:posOffset>8696325</wp:posOffset>
                </wp:positionH>
                <wp:positionV relativeFrom="paragraph">
                  <wp:posOffset>3837305</wp:posOffset>
                </wp:positionV>
                <wp:extent cx="361950" cy="361950"/>
                <wp:effectExtent l="19050" t="0" r="19050" b="38100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9" o:spid="_x0000_s1026" type="#_x0000_t67" style="position:absolute;margin-left:684.75pt;margin-top:302.15pt;width:28.5pt;height:28.5pt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" adj="10800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720192" behindDoc="0" locked="0" layoutInCell="1" allowOverlap="1" wp14:anchorId="26A15BDC" wp14:editId="174DDB98">
            <wp:simplePos x="0" y="0"/>
            <wp:positionH relativeFrom="column">
              <wp:posOffset>2191385</wp:posOffset>
            </wp:positionH>
            <wp:positionV relativeFrom="paragraph">
              <wp:posOffset>1203960</wp:posOffset>
            </wp:positionV>
            <wp:extent cx="5514975" cy="3571875"/>
            <wp:effectExtent l="0" t="0" r="0" b="0"/>
            <wp:wrapNone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CD" w:rsidRPr="0049794B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0EE1370" wp14:editId="686C7285">
                <wp:simplePos x="0" y="0"/>
                <wp:positionH relativeFrom="margin">
                  <wp:posOffset>7820660</wp:posOffset>
                </wp:positionH>
                <wp:positionV relativeFrom="margin">
                  <wp:posOffset>2651760</wp:posOffset>
                </wp:positionV>
                <wp:extent cx="2493645" cy="2228850"/>
                <wp:effectExtent l="0" t="0" r="0" b="0"/>
                <wp:wrapSquare wrapText="bothSides"/>
                <wp:docPr id="2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22288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94B" w:rsidRPr="002B03D5" w:rsidRDefault="00213A41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13A41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Enseignements Communs</w:t>
                            </w:r>
                            <w:r w:rsidRPr="00213A41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49794B" w:rsidRPr="002B03D5">
                              <w:rPr>
                                <w:iCs/>
                              </w:rPr>
                              <w:t>Philosophie : 4h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Histoire-Géographie : 3h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Langues vivantes : 4h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LVA Anglais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LVB : Espagnol ou Allemand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Enseignement scientifique : 2h</w:t>
                            </w:r>
                          </w:p>
                          <w:p w:rsidR="0049794B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Education physique et sportive : 2h</w:t>
                            </w:r>
                          </w:p>
                          <w:p w:rsidR="00B03B08" w:rsidRPr="002B03D5" w:rsidRDefault="00B03B08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Enseignements scientifiques : 2h</w:t>
                            </w:r>
                          </w:p>
                          <w:p w:rsidR="002B03D5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 xml:space="preserve">Enseignement moral et civique : </w:t>
                            </w:r>
                          </w:p>
                          <w:p w:rsidR="0049794B" w:rsidRPr="0049794B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i/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18 h annuelles</w:t>
                            </w:r>
                            <w:r w:rsidRPr="0049794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margin-left:615.8pt;margin-top:208.8pt;width:196.35pt;height:175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" o:allowincell="f" adj="1739" fillcolor="#943634" stroked="f" strokeweight="3pt">
                <v:shadow color="#5d7035" offset="1pt,1pt"/>
                <v:textbox inset="3.6pt,,3.6pt">
                  <w:txbxContent>
                    <w:p w:rsidR="0049794B" w:rsidRPr="002B03D5" w:rsidRDefault="00213A41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13A41">
                        <w:rPr>
                          <w:b/>
                          <w:i/>
                          <w:iCs/>
                          <w:color w:val="FF0000"/>
                        </w:rPr>
                        <w:t>Enseignements Communs</w:t>
                      </w:r>
                      <w:r w:rsidRPr="00213A41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49794B" w:rsidRPr="002B03D5">
                        <w:rPr>
                          <w:iCs/>
                        </w:rPr>
                        <w:t>Philosophie : 4h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Histoire-Géographie : 3h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Langues vivantes : 4h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LVA Anglais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LVB : Espagnol ou Allemand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Enseignement scientifique : 2h</w:t>
                      </w:r>
                    </w:p>
                    <w:p w:rsidR="0049794B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Education physique et sportive : 2h</w:t>
                      </w:r>
                    </w:p>
                    <w:p w:rsidR="00B03B08" w:rsidRPr="002B03D5" w:rsidRDefault="00B03B08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Enseignements scientifiques : 2h</w:t>
                      </w:r>
                    </w:p>
                    <w:p w:rsidR="002B03D5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 xml:space="preserve">Enseignement moral et civique : </w:t>
                      </w:r>
                    </w:p>
                    <w:p w:rsidR="0049794B" w:rsidRPr="0049794B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i/>
                          <w:iCs/>
                        </w:rPr>
                      </w:pPr>
                      <w:r w:rsidRPr="002B03D5">
                        <w:rPr>
                          <w:iCs/>
                        </w:rPr>
                        <w:t>18 h annuelles</w:t>
                      </w:r>
                      <w:r w:rsidRPr="0049794B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6DA0" w:rsidRPr="00F26DA0">
        <w:rPr>
          <w:b/>
          <w:sz w:val="40"/>
        </w:rPr>
        <w:t>Le lycée général en 3 ans</w:t>
      </w:r>
      <w:r w:rsidR="00F26DA0" w:rsidRPr="00F26DA0">
        <w:rPr>
          <w:sz w:val="40"/>
        </w:rPr>
        <w:t xml:space="preserve"> </w:t>
      </w:r>
      <w:r w:rsidR="002B03D5" w:rsidRPr="0049794B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6A0FC08C" wp14:editId="795AB224">
                <wp:simplePos x="0" y="0"/>
                <wp:positionH relativeFrom="margin">
                  <wp:posOffset>-46990</wp:posOffset>
                </wp:positionH>
                <wp:positionV relativeFrom="margin">
                  <wp:posOffset>2385060</wp:posOffset>
                </wp:positionV>
                <wp:extent cx="2436495" cy="2647950"/>
                <wp:effectExtent l="0" t="0" r="0" b="0"/>
                <wp:wrapSquare wrapText="bothSides"/>
                <wp:docPr id="2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26479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A41" w:rsidRDefault="00213A41" w:rsidP="0049794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213A41" w:rsidRDefault="00213A41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213A41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Enseignements Communs</w:t>
                            </w:r>
                            <w:r w:rsidRPr="00213A41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Français : 4h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Histoire-Géographie : 3h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Langues vivantes :</w:t>
                            </w:r>
                            <w:r w:rsidR="00B03B08">
                              <w:rPr>
                                <w:iCs/>
                              </w:rPr>
                              <w:t xml:space="preserve"> 4</w:t>
                            </w:r>
                            <w:r w:rsidRPr="002B03D5">
                              <w:rPr>
                                <w:iCs/>
                              </w:rPr>
                              <w:t>h</w:t>
                            </w:r>
                            <w:r w:rsidR="00B03B08">
                              <w:rPr>
                                <w:iCs/>
                              </w:rPr>
                              <w:t>30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LVA Anglais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LVB : Espagnol ou Allemand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Enseignement scientifique : 2h</w:t>
                            </w:r>
                          </w:p>
                          <w:p w:rsidR="0049794B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Education physique et sportive : 2h</w:t>
                            </w:r>
                          </w:p>
                          <w:p w:rsidR="00B03B08" w:rsidRPr="002B03D5" w:rsidRDefault="00B03B08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Enseignements scientifiques : 2h</w:t>
                            </w:r>
                          </w:p>
                          <w:p w:rsidR="002B03D5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>Enseignement moral et civique :</w:t>
                            </w:r>
                          </w:p>
                          <w:p w:rsidR="0049794B" w:rsidRPr="002B03D5" w:rsidRDefault="0049794B" w:rsidP="009C1D8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0" w:color="auto" w:shadow="1"/>
                              </w:pBdr>
                              <w:rPr>
                                <w:iCs/>
                              </w:rPr>
                            </w:pPr>
                            <w:r w:rsidRPr="002B03D5">
                              <w:rPr>
                                <w:iCs/>
                              </w:rPr>
                              <w:t xml:space="preserve">18 h annuelles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margin-left:-3.7pt;margin-top:187.8pt;width:191.85pt;height:208.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" o:allowincell="f" adj="1739" fillcolor="#943634" stroked="f" strokeweight="3pt">
                <v:shadow color="#5d7035" offset="1pt,1pt"/>
                <v:textbox inset="3.6pt,,3.6pt">
                  <w:txbxContent>
                    <w:p w:rsidR="00213A41" w:rsidRDefault="00213A41" w:rsidP="0049794B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213A41" w:rsidRDefault="00213A41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/>
                          <w:iCs/>
                          <w:color w:val="FF0000"/>
                        </w:rPr>
                      </w:pPr>
                      <w:r w:rsidRPr="00213A41">
                        <w:rPr>
                          <w:b/>
                          <w:i/>
                          <w:iCs/>
                          <w:color w:val="FF0000"/>
                        </w:rPr>
                        <w:t>Enseignements Communs</w:t>
                      </w:r>
                      <w:r w:rsidRPr="00213A41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Français : 4h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Histoire-Géographie : 3h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Langues vivantes :</w:t>
                      </w:r>
                      <w:r w:rsidR="00B03B08">
                        <w:rPr>
                          <w:iCs/>
                        </w:rPr>
                        <w:t xml:space="preserve"> 4</w:t>
                      </w:r>
                      <w:r w:rsidRPr="002B03D5">
                        <w:rPr>
                          <w:iCs/>
                        </w:rPr>
                        <w:t>h</w:t>
                      </w:r>
                      <w:r w:rsidR="00B03B08">
                        <w:rPr>
                          <w:iCs/>
                        </w:rPr>
                        <w:t>30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LVA Anglais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LVB : Espagnol ou Allemand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Enseignement scientifique : 2h</w:t>
                      </w:r>
                    </w:p>
                    <w:p w:rsidR="0049794B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Education physique et sportive : 2h</w:t>
                      </w:r>
                    </w:p>
                    <w:p w:rsidR="00B03B08" w:rsidRPr="002B03D5" w:rsidRDefault="00B03B08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Enseignements scientifiques : 2h</w:t>
                      </w:r>
                    </w:p>
                    <w:p w:rsidR="002B03D5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>Enseignement moral et civique :</w:t>
                      </w:r>
                    </w:p>
                    <w:p w:rsidR="0049794B" w:rsidRPr="002B03D5" w:rsidRDefault="0049794B" w:rsidP="009C1D8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0" w:color="auto" w:shadow="1"/>
                        </w:pBdr>
                        <w:rPr>
                          <w:iCs/>
                        </w:rPr>
                      </w:pPr>
                      <w:r w:rsidRPr="002B03D5">
                        <w:rPr>
                          <w:iCs/>
                        </w:rPr>
                        <w:t xml:space="preserve">18 h annuelles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03D5" w:rsidRPr="0049794B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277115E0" wp14:editId="38610386">
                <wp:simplePos x="0" y="0"/>
                <wp:positionH relativeFrom="margin">
                  <wp:posOffset>29210</wp:posOffset>
                </wp:positionH>
                <wp:positionV relativeFrom="margin">
                  <wp:posOffset>2108200</wp:posOffset>
                </wp:positionV>
                <wp:extent cx="2009775" cy="609600"/>
                <wp:effectExtent l="0" t="0" r="0" b="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09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49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94B" w:rsidRPr="0049794B" w:rsidRDefault="0049794B" w:rsidP="00213A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 w:rsidRPr="0049794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Première Générale</w:t>
                            </w:r>
                          </w:p>
                          <w:p w:rsidR="0049794B" w:rsidRPr="0049794B" w:rsidRDefault="0049794B" w:rsidP="00213A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49794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3 spécialités obligatoires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margin-left:2.3pt;margin-top:166pt;width:158.25pt;height:48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" o:allowincell="f" adj="1739" fillcolor="#943634" stroked="f" strokeweight="2.75pt">
                <v:shadow color="#5d7035" offset="1pt,1pt"/>
                <v:textbox inset="3.6pt,,3.6pt">
                  <w:txbxContent>
                    <w:p w:rsidR="0049794B" w:rsidRPr="0049794B" w:rsidRDefault="0049794B" w:rsidP="00213A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8"/>
                        </w:rPr>
                      </w:pPr>
                      <w:r w:rsidRPr="0049794B">
                        <w:rPr>
                          <w:b/>
                          <w:i/>
                          <w:iCs/>
                          <w:color w:val="000000" w:themeColor="text1"/>
                          <w:sz w:val="28"/>
                        </w:rPr>
                        <w:t>Première Générale</w:t>
                      </w:r>
                    </w:p>
                    <w:p w:rsidR="0049794B" w:rsidRPr="0049794B" w:rsidRDefault="0049794B" w:rsidP="00213A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iCs/>
                          <w:color w:val="FF0000"/>
                        </w:rPr>
                      </w:pPr>
                      <w:r w:rsidRPr="0049794B">
                        <w:rPr>
                          <w:b/>
                          <w:i/>
                          <w:iCs/>
                          <w:color w:val="FF0000"/>
                        </w:rPr>
                        <w:t>3 spécialités obligatoires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794B" w:rsidRPr="0049794B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7CD0FAA7" wp14:editId="782CC3BD">
                <wp:simplePos x="0" y="0"/>
                <wp:positionH relativeFrom="margin">
                  <wp:posOffset>7874635</wp:posOffset>
                </wp:positionH>
                <wp:positionV relativeFrom="margin">
                  <wp:posOffset>2082165</wp:posOffset>
                </wp:positionV>
                <wp:extent cx="2436495" cy="1706880"/>
                <wp:effectExtent l="0" t="0" r="0" b="0"/>
                <wp:wrapSquare wrapText="bothSides"/>
                <wp:docPr id="2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9794B" w:rsidRPr="0049794B" w:rsidRDefault="0049794B" w:rsidP="00213A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Terminale</w:t>
                            </w:r>
                            <w:r w:rsidRPr="0049794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 xml:space="preserve"> Générale</w:t>
                            </w:r>
                          </w:p>
                          <w:p w:rsidR="0049794B" w:rsidRPr="002B03D5" w:rsidRDefault="0049794B" w:rsidP="00213A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2B03D5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2  spécialités obligatoires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85" style="position:absolute;margin-left:620.05pt;margin-top:163.95pt;width:191.85pt;height:134.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" o:allowincell="f" adj="1739" stroked="f" strokeweight="3pt">
                <v:textbox style="mso-fit-shape-to-text:t" inset="3.6pt,,3.6pt">
                  <w:txbxContent>
                    <w:p w:rsidR="0049794B" w:rsidRPr="0049794B" w:rsidRDefault="0049794B" w:rsidP="00213A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8"/>
                        </w:rPr>
                        <w:t>Terminale</w:t>
                      </w:r>
                      <w:r w:rsidRPr="0049794B">
                        <w:rPr>
                          <w:b/>
                          <w:i/>
                          <w:iCs/>
                          <w:color w:val="000000" w:themeColor="text1"/>
                          <w:sz w:val="28"/>
                        </w:rPr>
                        <w:t xml:space="preserve"> Générale</w:t>
                      </w:r>
                    </w:p>
                    <w:p w:rsidR="0049794B" w:rsidRPr="002B03D5" w:rsidRDefault="0049794B" w:rsidP="00213A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iCs/>
                          <w:color w:val="FF0000"/>
                        </w:rPr>
                      </w:pPr>
                      <w:r w:rsidRPr="002B03D5">
                        <w:rPr>
                          <w:b/>
                          <w:i/>
                          <w:iCs/>
                          <w:color w:val="FF0000"/>
                        </w:rPr>
                        <w:t>2  spécialités obligatoires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1B01">
        <w:rPr>
          <w:rFonts w:asciiTheme="minorHAnsi" w:hAnsiTheme="minorHAnsi" w:cstheme="minorHAnsi"/>
          <w:sz w:val="22"/>
          <w:szCs w:val="22"/>
        </w:rPr>
        <w:br w:type="page"/>
      </w:r>
    </w:p>
    <w:p w:rsidR="00816111" w:rsidRDefault="00816111" w:rsidP="00E8535D">
      <w:pPr>
        <w:pBdr>
          <w:bottom w:val="single" w:sz="4" w:space="1" w:color="auto"/>
        </w:pBdr>
        <w:spacing w:before="240"/>
        <w:rPr>
          <w:rStyle w:val="Rfrenceintense"/>
          <w:rFonts w:ascii="Calibri" w:hAnsi="Calibri" w:cs="Calibri"/>
          <w:sz w:val="28"/>
          <w:szCs w:val="28"/>
        </w:rPr>
        <w:sectPr w:rsidR="00816111" w:rsidSect="004257C3">
          <w:pgSz w:w="16839" w:h="11907" w:orient="landscape" w:code="9"/>
          <w:pgMar w:top="851" w:right="0" w:bottom="851" w:left="284" w:header="340" w:footer="154" w:gutter="0"/>
          <w:cols w:space="720"/>
          <w:titlePg/>
          <w:docGrid w:linePitch="600" w:charSpace="32768"/>
        </w:sectPr>
      </w:pPr>
    </w:p>
    <w:tbl>
      <w:tblPr>
        <w:tblW w:w="10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312" w:type="dxa"/>
          <w:right w:w="312" w:type="dxa"/>
        </w:tblCellMar>
        <w:tblLook w:val="0000" w:firstRow="0" w:lastRow="0" w:firstColumn="0" w:lastColumn="0" w:noHBand="0" w:noVBand="0"/>
      </w:tblPr>
      <w:tblGrid>
        <w:gridCol w:w="10802"/>
      </w:tblGrid>
      <w:tr w:rsidR="00364523" w:rsidRPr="00F95F69" w:rsidTr="00905902">
        <w:trPr>
          <w:trHeight w:val="16018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DA0" w:rsidRDefault="00F26DA0" w:rsidP="00E8535D">
            <w:pPr>
              <w:pBdr>
                <w:bottom w:val="single" w:sz="4" w:space="1" w:color="auto"/>
              </w:pBdr>
              <w:spacing w:before="24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364523" w:rsidRPr="00D15895" w:rsidRDefault="005E4209" w:rsidP="00E8535D">
            <w:pPr>
              <w:pBdr>
                <w:bottom w:val="single" w:sz="4" w:space="1" w:color="auto"/>
              </w:pBdr>
              <w:spacing w:before="24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  <w:r w:rsidRPr="00D15895">
              <w:rPr>
                <w:rStyle w:val="Rfrenceintense"/>
                <w:rFonts w:ascii="Calibri" w:hAnsi="Calibri" w:cs="Calibri"/>
                <w:sz w:val="28"/>
                <w:szCs w:val="28"/>
              </w:rPr>
              <w:t>Contributions familiales</w:t>
            </w:r>
            <w:r w:rsidR="00364523" w:rsidRPr="00D15895">
              <w:rPr>
                <w:rStyle w:val="Rfrenceintense"/>
                <w:rFonts w:ascii="Calibri" w:hAnsi="Calibri" w:cs="Calibri"/>
                <w:sz w:val="28"/>
                <w:szCs w:val="28"/>
              </w:rPr>
              <w:t> :</w:t>
            </w:r>
          </w:p>
          <w:p w:rsidR="00364523" w:rsidRPr="00F95F69" w:rsidRDefault="00364523" w:rsidP="008153BC">
            <w:pPr>
              <w:spacing w:before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Les professeurs sont salariés par l’Etat et l’enseignement est gratuit.</w:t>
            </w:r>
          </w:p>
          <w:p w:rsidR="00364523" w:rsidRPr="00F95F69" w:rsidRDefault="0053615D" w:rsidP="008153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364523"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Région Ile de France et l’Etat contribue partiellement à financer le fonctionnement de l’établissement</w:t>
            </w: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et peut subventionner les travaux d’investissement.</w:t>
            </w:r>
          </w:p>
          <w:p w:rsidR="00364523" w:rsidRPr="00F95F69" w:rsidRDefault="00364523" w:rsidP="008153BC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contribution familiale est destinée aux frais d’investissement (</w:t>
            </w:r>
            <w:r w:rsidRPr="00F95F6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construction, équipements</w:t>
            </w: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), à l’éducation spirituelle et religieuse, et aux frais de fonctionnement restant à la charge de l’établissement </w:t>
            </w:r>
            <w:r w:rsidRPr="00F95F6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(Personnels administratifs, éducatifs et de service, chauffage, eau, électricité…)</w:t>
            </w:r>
          </w:p>
          <w:p w:rsidR="00364523" w:rsidRPr="00F95F69" w:rsidRDefault="00364523" w:rsidP="008153BC">
            <w:pPr>
              <w:jc w:val="both"/>
              <w:rPr>
                <w:rFonts w:asciiTheme="minorHAnsi" w:hAnsiTheme="minorHAnsi" w:cstheme="minorHAnsi"/>
                <w:color w:val="000000" w:themeColor="text1"/>
                <w:sz w:val="10"/>
                <w:szCs w:val="22"/>
              </w:rPr>
            </w:pPr>
          </w:p>
          <w:p w:rsidR="00364523" w:rsidRPr="00F95F69" w:rsidRDefault="00364523" w:rsidP="008153BC">
            <w:pPr>
              <w:tabs>
                <w:tab w:val="left" w:pos="981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La participation attendue par l’OGEC  Ste MARIE pour l’année scolaire d’un lycée</w:t>
            </w:r>
            <w:r w:rsidR="0053615D" w:rsidRPr="00F95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 </w:t>
            </w:r>
            <w:r w:rsidRPr="00F95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est de 1 0</w:t>
            </w:r>
            <w:r w:rsidR="00E353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64</w:t>
            </w:r>
            <w:r w:rsidRPr="00F95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€, hors restauration, matériels et sorties scolaires.</w:t>
            </w:r>
          </w:p>
          <w:p w:rsidR="00364523" w:rsidRPr="00F95F69" w:rsidRDefault="00364523" w:rsidP="00905902">
            <w:pPr>
              <w:tabs>
                <w:tab w:val="left" w:pos="981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Toutefois, vous pouvez demander à bénéficier d’une réduction « famille » si plusieurs de vos enfants sont inscrits à Ste MARIE ou St VINCENT de </w:t>
            </w:r>
            <w:proofErr w:type="gramStart"/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PAUL .</w:t>
            </w:r>
            <w:proofErr w:type="gramEnd"/>
          </w:p>
          <w:p w:rsidR="00744D12" w:rsidRDefault="00364523" w:rsidP="008153BC">
            <w:pPr>
              <w:tabs>
                <w:tab w:val="left" w:pos="284"/>
              </w:tabs>
              <w:spacing w:before="60"/>
              <w:ind w:right="-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  <w:t>L’acompte  de confirmation de réinscr</w:t>
            </w:r>
            <w:r w:rsidR="0090590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  <w:t>iption qui vous est demandé av</w:t>
            </w:r>
            <w:r w:rsidR="005E420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  <w:t>ec le dossier  (2</w:t>
            </w:r>
            <w:r w:rsidR="00E353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  <w:t>40</w:t>
            </w:r>
            <w:r w:rsidR="005E420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€ par élève</w:t>
            </w: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FR"/>
              </w:rPr>
              <w:t>) sera porté au crédit de votre compte « famille » et déduit de la facture annuelle éditée en septembre.</w:t>
            </w:r>
          </w:p>
          <w:p w:rsidR="0037452B" w:rsidRPr="00D15895" w:rsidRDefault="00A362FC" w:rsidP="00982473">
            <w:pPr>
              <w:pBdr>
                <w:bottom w:val="single" w:sz="4" w:space="1" w:color="auto"/>
              </w:pBdr>
              <w:spacing w:before="240"/>
              <w:rPr>
                <w:rStyle w:val="Rfrenceintense"/>
                <w:b w:val="0"/>
                <w:bCs w:val="0"/>
                <w:smallCaps w:val="0"/>
                <w:sz w:val="28"/>
                <w:szCs w:val="28"/>
              </w:rPr>
            </w:pPr>
            <w:r w:rsidRPr="00D15895">
              <w:rPr>
                <w:rStyle w:val="Rfrenceintense"/>
                <w:rFonts w:ascii="Calibri" w:hAnsi="Calibri" w:cs="Calibri"/>
                <w:sz w:val="28"/>
                <w:szCs w:val="28"/>
              </w:rPr>
              <w:t xml:space="preserve">tarifs </w:t>
            </w:r>
          </w:p>
          <w:p w:rsidR="0037452B" w:rsidRPr="00905902" w:rsidRDefault="0037452B" w:rsidP="00FB1BC6">
            <w:pPr>
              <w:tabs>
                <w:tab w:val="left" w:pos="2700"/>
              </w:tabs>
              <w:ind w:left="709"/>
              <w:jc w:val="both"/>
              <w:rPr>
                <w:rFonts w:asciiTheme="minorHAnsi" w:hAnsiTheme="minorHAnsi" w:cstheme="minorHAnsi"/>
                <w:b/>
                <w:color w:val="44546A"/>
                <w:sz w:val="2"/>
                <w:szCs w:val="28"/>
              </w:rPr>
            </w:pPr>
          </w:p>
          <w:tbl>
            <w:tblPr>
              <w:tblW w:w="10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7"/>
              <w:gridCol w:w="1257"/>
              <w:gridCol w:w="1134"/>
              <w:gridCol w:w="19"/>
              <w:gridCol w:w="1238"/>
              <w:gridCol w:w="20"/>
              <w:gridCol w:w="17"/>
              <w:gridCol w:w="1144"/>
              <w:gridCol w:w="1332"/>
            </w:tblGrid>
            <w:tr w:rsidR="00A35434" w:rsidRPr="00D15F76" w:rsidTr="003546B0">
              <w:trPr>
                <w:trHeight w:val="333"/>
                <w:jc w:val="center"/>
              </w:trPr>
              <w:tc>
                <w:tcPr>
                  <w:tcW w:w="4187" w:type="dxa"/>
                  <w:shd w:val="clear" w:color="auto" w:fill="auto"/>
                </w:tcPr>
                <w:p w:rsidR="00A35434" w:rsidRPr="000B45D3" w:rsidRDefault="00A35434" w:rsidP="0037452B">
                  <w:pPr>
                    <w:pStyle w:val="Citation"/>
                    <w:spacing w:after="0" w:line="240" w:lineRule="auto"/>
                    <w:jc w:val="center"/>
                    <w:rPr>
                      <w:bCs/>
                      <w:caps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color w:val="2F5496"/>
                      <w:sz w:val="18"/>
                      <w:szCs w:val="18"/>
                    </w:rPr>
                    <w:t>Participation des familles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A35434" w:rsidRPr="000B45D3" w:rsidRDefault="00A35434" w:rsidP="0037452B">
                  <w:pPr>
                    <w:pStyle w:val="Citation"/>
                    <w:spacing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</w:pP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  <w:t>1</w:t>
                  </w: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  <w:vertAlign w:val="superscript"/>
                    </w:rPr>
                    <w:t>er</w:t>
                  </w: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  <w:t xml:space="preserve"> enfant</w:t>
                  </w:r>
                </w:p>
              </w:tc>
              <w:tc>
                <w:tcPr>
                  <w:tcW w:w="4904" w:type="dxa"/>
                  <w:gridSpan w:val="7"/>
                  <w:shd w:val="clear" w:color="auto" w:fill="auto"/>
                </w:tcPr>
                <w:p w:rsidR="00982473" w:rsidRPr="000B45D3" w:rsidRDefault="00A35434" w:rsidP="00A35434">
                  <w:pPr>
                    <w:pStyle w:val="Citation"/>
                    <w:spacing w:before="0" w:after="0"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B45D3">
                    <w:rPr>
                      <w:bCs/>
                      <w:sz w:val="18"/>
                      <w:szCs w:val="18"/>
                    </w:rPr>
                    <w:t xml:space="preserve">Les familles peuvent bénéficier d’une réduction </w:t>
                  </w:r>
                </w:p>
                <w:p w:rsidR="00982473" w:rsidRPr="000B45D3" w:rsidRDefault="00A35434" w:rsidP="00A35434">
                  <w:pPr>
                    <w:pStyle w:val="Citation"/>
                    <w:spacing w:before="0" w:after="0"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B45D3">
                    <w:rPr>
                      <w:bCs/>
                      <w:sz w:val="18"/>
                      <w:szCs w:val="18"/>
                    </w:rPr>
                    <w:t>lorsque plusieurs enfants sont inscrits dans les établissements</w:t>
                  </w:r>
                </w:p>
                <w:p w:rsidR="00A35434" w:rsidRPr="000B45D3" w:rsidRDefault="00A35434" w:rsidP="00A35434">
                  <w:pPr>
                    <w:pStyle w:val="Citation"/>
                    <w:spacing w:before="0" w:after="0" w:line="240" w:lineRule="auto"/>
                    <w:jc w:val="center"/>
                    <w:rPr>
                      <w:rStyle w:val="Accentuation"/>
                      <w:bCs/>
                      <w:i/>
                      <w:iCs/>
                      <w:sz w:val="18"/>
                      <w:szCs w:val="18"/>
                    </w:rPr>
                  </w:pPr>
                  <w:r w:rsidRPr="000B45D3">
                    <w:rPr>
                      <w:bCs/>
                      <w:sz w:val="18"/>
                      <w:szCs w:val="18"/>
                    </w:rPr>
                    <w:t xml:space="preserve"> du groupe Ste Marie et St Vincent de Paul</w:t>
                  </w:r>
                </w:p>
              </w:tc>
            </w:tr>
            <w:tr w:rsidR="00A35434" w:rsidRPr="00D15F76" w:rsidTr="0019145B">
              <w:trPr>
                <w:trHeight w:val="522"/>
                <w:jc w:val="center"/>
              </w:trPr>
              <w:tc>
                <w:tcPr>
                  <w:tcW w:w="4187" w:type="dxa"/>
                  <w:vMerge w:val="restart"/>
                  <w:shd w:val="clear" w:color="auto" w:fill="auto"/>
                </w:tcPr>
                <w:p w:rsidR="00A35434" w:rsidRPr="000B45D3" w:rsidRDefault="00A35434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b/>
                      <w:bCs/>
                      <w:color w:val="2F5496"/>
                      <w:sz w:val="18"/>
                      <w:szCs w:val="18"/>
                    </w:rPr>
                    <w:t>Contribution volontaire « scolarité »</w:t>
                  </w:r>
                </w:p>
                <w:p w:rsidR="00A35434" w:rsidRPr="000B45D3" w:rsidRDefault="0019145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</w:t>
                  </w:r>
                  <w:r w:rsidR="00A35434" w:rsidRPr="000B45D3">
                    <w:rPr>
                      <w:b/>
                      <w:bCs/>
                      <w:sz w:val="18"/>
                      <w:szCs w:val="18"/>
                    </w:rPr>
                    <w:t xml:space="preserve">0 € à l’inscription </w:t>
                  </w:r>
                </w:p>
                <w:p w:rsidR="00A35434" w:rsidRPr="000B45D3" w:rsidRDefault="00B50574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b/>
                      <w:bCs/>
                      <w:sz w:val="18"/>
                      <w:szCs w:val="18"/>
                    </w:rPr>
                    <w:t>+ 8 mensualités d’</w:t>
                  </w:r>
                  <w:r w:rsidR="00A35434" w:rsidRPr="000B45D3">
                    <w:rPr>
                      <w:b/>
                      <w:bCs/>
                      <w:sz w:val="18"/>
                      <w:szCs w:val="18"/>
                    </w:rPr>
                    <w:t>octobre à m</w:t>
                  </w:r>
                  <w:r w:rsidR="00A35434" w:rsidRPr="000B45D3">
                    <w:rPr>
                      <w:bCs/>
                      <w:sz w:val="18"/>
                      <w:szCs w:val="18"/>
                    </w:rPr>
                    <w:t>a</w:t>
                  </w:r>
                  <w:r w:rsidR="00A35434" w:rsidRPr="000B45D3">
                    <w:rPr>
                      <w:b/>
                      <w:bCs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257" w:type="dxa"/>
                  <w:vMerge w:val="restart"/>
                  <w:shd w:val="clear" w:color="auto" w:fill="auto"/>
                </w:tcPr>
                <w:p w:rsidR="00A35434" w:rsidRPr="000B45D3" w:rsidRDefault="00A35434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35434" w:rsidRPr="000B45D3" w:rsidRDefault="00A362FC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45D3">
                    <w:rPr>
                      <w:b/>
                      <w:bCs/>
                      <w:sz w:val="18"/>
                      <w:szCs w:val="18"/>
                    </w:rPr>
                    <w:t>1 0</w:t>
                  </w:r>
                  <w:r w:rsidR="00D46607">
                    <w:rPr>
                      <w:b/>
                      <w:bCs/>
                      <w:sz w:val="18"/>
                      <w:szCs w:val="18"/>
                    </w:rPr>
                    <w:t>64</w:t>
                  </w:r>
                  <w:r w:rsidR="00A35434" w:rsidRPr="000B45D3">
                    <w:rPr>
                      <w:b/>
                      <w:bCs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5434" w:rsidRPr="000B45D3" w:rsidRDefault="00A35434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</w:pP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  <w:t>2EME ENFANT</w:t>
                  </w: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57" w:type="dxa"/>
                  <w:gridSpan w:val="2"/>
                  <w:shd w:val="clear" w:color="auto" w:fill="auto"/>
                </w:tcPr>
                <w:p w:rsidR="00A35434" w:rsidRPr="000B45D3" w:rsidRDefault="00A35434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</w:pP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  <w:t>3EME ENFANT</w:t>
                  </w:r>
                </w:p>
              </w:tc>
              <w:tc>
                <w:tcPr>
                  <w:tcW w:w="1181" w:type="dxa"/>
                  <w:gridSpan w:val="3"/>
                  <w:shd w:val="clear" w:color="auto" w:fill="auto"/>
                </w:tcPr>
                <w:p w:rsidR="00A35434" w:rsidRPr="000B45D3" w:rsidRDefault="00A35434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</w:pP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  <w:t>4EME ENFANT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A35434" w:rsidRPr="000B45D3" w:rsidRDefault="00A35434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</w:pPr>
                  <w:r w:rsidRPr="000B45D3">
                    <w:rPr>
                      <w:rStyle w:val="Accentuation"/>
                      <w:rFonts w:cs="Calibri"/>
                      <w:b/>
                      <w:bCs/>
                      <w:caps/>
                      <w:sz w:val="18"/>
                      <w:szCs w:val="18"/>
                    </w:rPr>
                    <w:t>5EME ENFANT</w:t>
                  </w:r>
                </w:p>
              </w:tc>
            </w:tr>
            <w:tr w:rsidR="0037452B" w:rsidRPr="00D15F76" w:rsidTr="0019145B">
              <w:trPr>
                <w:trHeight w:val="489"/>
                <w:jc w:val="center"/>
              </w:trPr>
              <w:tc>
                <w:tcPr>
                  <w:tcW w:w="4187" w:type="dxa"/>
                  <w:vMerge/>
                  <w:shd w:val="clear" w:color="auto" w:fill="auto"/>
                </w:tcPr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gridSpan w:val="2"/>
                  <w:shd w:val="clear" w:color="auto" w:fill="auto"/>
                </w:tcPr>
                <w:p w:rsidR="0019145B" w:rsidRDefault="0019145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Emphaseple"/>
                      <w:b/>
                      <w:color w:val="FF0000"/>
                      <w:sz w:val="18"/>
                      <w:szCs w:val="18"/>
                    </w:rPr>
                  </w:pPr>
                </w:p>
                <w:p w:rsidR="00982473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Emphaseple"/>
                      <w:color w:val="auto"/>
                      <w:sz w:val="18"/>
                      <w:szCs w:val="18"/>
                    </w:rPr>
                  </w:pPr>
                  <w:r w:rsidRPr="000B45D3">
                    <w:rPr>
                      <w:rStyle w:val="Emphaseple"/>
                      <w:b/>
                      <w:color w:val="FF0000"/>
                      <w:sz w:val="18"/>
                      <w:szCs w:val="18"/>
                    </w:rPr>
                    <w:t>- 15 %</w:t>
                  </w:r>
                </w:p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i w:val="0"/>
                      <w:iCs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</w:tcPr>
                <w:p w:rsidR="0019145B" w:rsidRDefault="0019145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Emphaseple"/>
                      <w:b/>
                      <w:color w:val="FF0000"/>
                      <w:sz w:val="18"/>
                      <w:szCs w:val="18"/>
                    </w:rPr>
                  </w:pPr>
                </w:p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Emphaseple"/>
                      <w:color w:val="auto"/>
                      <w:sz w:val="18"/>
                      <w:szCs w:val="18"/>
                    </w:rPr>
                  </w:pPr>
                  <w:r w:rsidRPr="000B45D3">
                    <w:rPr>
                      <w:rStyle w:val="Emphaseple"/>
                      <w:b/>
                      <w:color w:val="FF0000"/>
                      <w:sz w:val="18"/>
                      <w:szCs w:val="18"/>
                    </w:rPr>
                    <w:t>- 25 %</w:t>
                  </w:r>
                </w:p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:rsidR="0019145B" w:rsidRDefault="0019145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Emphaseple"/>
                      <w:b/>
                      <w:color w:val="FF0000"/>
                      <w:sz w:val="18"/>
                      <w:szCs w:val="18"/>
                    </w:rPr>
                  </w:pPr>
                </w:p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rStyle w:val="Emphaseple"/>
                      <w:b/>
                      <w:color w:val="auto"/>
                      <w:sz w:val="18"/>
                      <w:szCs w:val="18"/>
                    </w:rPr>
                  </w:pPr>
                  <w:r w:rsidRPr="000B45D3">
                    <w:rPr>
                      <w:rStyle w:val="Emphaseple"/>
                      <w:b/>
                      <w:color w:val="FF0000"/>
                      <w:sz w:val="18"/>
                      <w:szCs w:val="18"/>
                    </w:rPr>
                    <w:t>- 40 %</w:t>
                  </w:r>
                </w:p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  <w:vAlign w:val="center"/>
                </w:tcPr>
                <w:p w:rsidR="0037452B" w:rsidRPr="000B45D3" w:rsidRDefault="0037452B" w:rsidP="0019145B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i w:val="0"/>
                      <w:iCs w:val="0"/>
                      <w:color w:val="FF0000"/>
                      <w:sz w:val="18"/>
                      <w:szCs w:val="18"/>
                    </w:rPr>
                  </w:pPr>
                  <w:r w:rsidRPr="000B45D3">
                    <w:rPr>
                      <w:rStyle w:val="Emphaseple"/>
                      <w:b/>
                      <w:color w:val="FF0000"/>
                      <w:sz w:val="18"/>
                      <w:szCs w:val="18"/>
                    </w:rPr>
                    <w:t>Gratuité</w:t>
                  </w:r>
                </w:p>
              </w:tc>
            </w:tr>
            <w:tr w:rsidR="0037452B" w:rsidRPr="00D15F76" w:rsidTr="003546B0">
              <w:trPr>
                <w:trHeight w:val="754"/>
                <w:jc w:val="center"/>
              </w:trPr>
              <w:tc>
                <w:tcPr>
                  <w:tcW w:w="4187" w:type="dxa"/>
                  <w:shd w:val="clear" w:color="auto" w:fill="auto"/>
                </w:tcPr>
                <w:p w:rsidR="0037452B" w:rsidRPr="000B45D3" w:rsidRDefault="0037452B" w:rsidP="00982473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b/>
                      <w:color w:val="2F5496"/>
                      <w:sz w:val="18"/>
                      <w:szCs w:val="18"/>
                    </w:rPr>
                    <w:t>Autres frais :</w:t>
                  </w:r>
                </w:p>
                <w:p w:rsidR="0037452B" w:rsidRPr="000B45D3" w:rsidRDefault="0037452B" w:rsidP="00982473">
                  <w:pPr>
                    <w:pStyle w:val="Citation"/>
                    <w:spacing w:before="0" w:after="0"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B45D3">
                    <w:rPr>
                      <w:bCs/>
                      <w:sz w:val="18"/>
                      <w:szCs w:val="18"/>
                    </w:rPr>
                    <w:t>(fichiers d’activités, accès aux équipements sportifs, location de livres, frais postaux)</w:t>
                  </w:r>
                </w:p>
              </w:tc>
              <w:tc>
                <w:tcPr>
                  <w:tcW w:w="6161" w:type="dxa"/>
                  <w:gridSpan w:val="8"/>
                  <w:shd w:val="clear" w:color="auto" w:fill="auto"/>
                </w:tcPr>
                <w:p w:rsidR="00982473" w:rsidRPr="000B45D3" w:rsidRDefault="00AD72F5" w:rsidP="00982473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bookmarkStart w:id="0" w:name="_GoBack"/>
                  <w:bookmarkEnd w:id="0"/>
                  <w:r w:rsidR="00D46607">
                    <w:rPr>
                      <w:b/>
                      <w:bCs/>
                      <w:sz w:val="18"/>
                      <w:szCs w:val="18"/>
                    </w:rPr>
                    <w:t xml:space="preserve">0 </w:t>
                  </w:r>
                  <w:r w:rsidR="0037452B" w:rsidRPr="000B45D3">
                    <w:rPr>
                      <w:b/>
                      <w:bCs/>
                      <w:sz w:val="18"/>
                      <w:szCs w:val="18"/>
                    </w:rPr>
                    <w:t xml:space="preserve">€ </w:t>
                  </w:r>
                </w:p>
                <w:p w:rsidR="0037452B" w:rsidRPr="000B45D3" w:rsidRDefault="0037452B" w:rsidP="00982473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45D3">
                    <w:rPr>
                      <w:rFonts w:asciiTheme="minorHAnsi" w:hAnsiTheme="minorHAnsi" w:cstheme="minorHAnsi"/>
                      <w:sz w:val="18"/>
                      <w:szCs w:val="18"/>
                    </w:rPr>
                    <w:t>(les réductions familiales ne s’appliquent pas sur ces frais.)</w:t>
                  </w:r>
                </w:p>
                <w:p w:rsidR="002C1209" w:rsidRPr="000B45D3" w:rsidRDefault="002C1209" w:rsidP="002C1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0313" w:rsidRPr="00D15F76" w:rsidTr="0019145B">
              <w:trPr>
                <w:trHeight w:val="267"/>
                <w:jc w:val="center"/>
              </w:trPr>
              <w:tc>
                <w:tcPr>
                  <w:tcW w:w="4187" w:type="dxa"/>
                  <w:shd w:val="clear" w:color="auto" w:fill="auto"/>
                </w:tcPr>
                <w:p w:rsidR="00E70313" w:rsidRPr="000B45D3" w:rsidRDefault="00E70313" w:rsidP="00E70313">
                  <w:pPr>
                    <w:pStyle w:val="Citation"/>
                    <w:spacing w:before="0" w:after="0" w:line="240" w:lineRule="auto"/>
                    <w:jc w:val="center"/>
                    <w:rPr>
                      <w:b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b/>
                      <w:color w:val="2F5496"/>
                      <w:sz w:val="18"/>
                      <w:szCs w:val="18"/>
                    </w:rPr>
                    <w:t xml:space="preserve">Restauration </w:t>
                  </w:r>
                  <w:r w:rsidR="004862E6">
                    <w:rPr>
                      <w:bCs/>
                      <w:sz w:val="18"/>
                      <w:szCs w:val="18"/>
                    </w:rPr>
                    <w:t>(</w:t>
                  </w:r>
                  <w:r w:rsidRPr="000B45D3">
                    <w:rPr>
                      <w:bCs/>
                      <w:sz w:val="18"/>
                      <w:szCs w:val="18"/>
                    </w:rPr>
                    <w:t>SELF </w:t>
                  </w:r>
                  <w:proofErr w:type="gramStart"/>
                  <w:r w:rsidRPr="000B45D3">
                    <w:rPr>
                      <w:bCs/>
                      <w:sz w:val="18"/>
                      <w:szCs w:val="18"/>
                    </w:rPr>
                    <w:t>:  1</w:t>
                  </w:r>
                  <w:proofErr w:type="gramEnd"/>
                  <w:r w:rsidRPr="000B45D3">
                    <w:rPr>
                      <w:bCs/>
                      <w:sz w:val="18"/>
                      <w:szCs w:val="18"/>
                    </w:rPr>
                    <w:t xml:space="preserve"> entrée +1 plat+ 1 laitage+1 dessert ou SNACKING Lycée)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E70313" w:rsidRPr="00771E25" w:rsidRDefault="00E70313" w:rsidP="00771E25">
                  <w:pPr>
                    <w:pStyle w:val="Citation"/>
                    <w:spacing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71E25"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="00771E25"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  <w:t>jour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0313" w:rsidRPr="00771E25" w:rsidRDefault="00E70313" w:rsidP="00E70313">
                  <w:pPr>
                    <w:pStyle w:val="Citation"/>
                    <w:spacing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71E25"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  <w:t>2 jours</w:t>
                  </w:r>
                </w:p>
              </w:tc>
              <w:tc>
                <w:tcPr>
                  <w:tcW w:w="1277" w:type="dxa"/>
                  <w:gridSpan w:val="3"/>
                  <w:shd w:val="clear" w:color="auto" w:fill="auto"/>
                </w:tcPr>
                <w:p w:rsidR="00E70313" w:rsidRPr="00771E25" w:rsidRDefault="00E70313" w:rsidP="00E70313">
                  <w:pPr>
                    <w:pStyle w:val="Citation"/>
                    <w:spacing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71E25"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  <w:t>3 jours</w:t>
                  </w:r>
                </w:p>
              </w:tc>
              <w:tc>
                <w:tcPr>
                  <w:tcW w:w="1161" w:type="dxa"/>
                  <w:gridSpan w:val="2"/>
                  <w:shd w:val="clear" w:color="auto" w:fill="auto"/>
                </w:tcPr>
                <w:p w:rsidR="00E70313" w:rsidRPr="00771E25" w:rsidRDefault="00E70313" w:rsidP="00E70313">
                  <w:pPr>
                    <w:pStyle w:val="Citation"/>
                    <w:spacing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71E25"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  <w:t>4 jours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E70313" w:rsidRPr="00771E25" w:rsidRDefault="00E70313" w:rsidP="00E70313">
                  <w:pPr>
                    <w:pStyle w:val="Citation"/>
                    <w:spacing w:after="0" w:line="240" w:lineRule="auto"/>
                    <w:jc w:val="center"/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71E25">
                    <w:rPr>
                      <w:rStyle w:val="Accentuation"/>
                      <w:rFonts w:cs="Calibri"/>
                      <w:b/>
                      <w:bCs/>
                      <w:sz w:val="18"/>
                      <w:szCs w:val="18"/>
                    </w:rPr>
                    <w:t>5 jours</w:t>
                  </w:r>
                </w:p>
              </w:tc>
            </w:tr>
            <w:tr w:rsidR="00E70313" w:rsidRPr="00D15F76" w:rsidTr="0019145B">
              <w:trPr>
                <w:trHeight w:val="235"/>
                <w:jc w:val="center"/>
              </w:trPr>
              <w:tc>
                <w:tcPr>
                  <w:tcW w:w="4187" w:type="dxa"/>
                  <w:shd w:val="clear" w:color="auto" w:fill="auto"/>
                </w:tcPr>
                <w:p w:rsidR="00E70313" w:rsidRPr="000B45D3" w:rsidRDefault="003546B0" w:rsidP="00E70313">
                  <w:pPr>
                    <w:pStyle w:val="Citation"/>
                    <w:spacing w:after="0" w:line="240" w:lineRule="auto"/>
                    <w:jc w:val="right"/>
                    <w:rPr>
                      <w:b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b/>
                      <w:color w:val="2F5496"/>
                      <w:sz w:val="18"/>
                      <w:szCs w:val="18"/>
                    </w:rPr>
                    <w:t>Forfaits annuels –</w:t>
                  </w:r>
                  <w:r w:rsidR="00E70313" w:rsidRPr="000B45D3">
                    <w:rPr>
                      <w:b/>
                      <w:color w:val="2F5496"/>
                      <w:sz w:val="18"/>
                      <w:szCs w:val="18"/>
                    </w:rPr>
                    <w:t>DP</w:t>
                  </w:r>
                  <w:r w:rsidRPr="000B45D3">
                    <w:rPr>
                      <w:b/>
                      <w:color w:val="2F5496"/>
                      <w:sz w:val="18"/>
                      <w:szCs w:val="18"/>
                    </w:rPr>
                    <w:t xml:space="preserve"> - LYCEE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E70313" w:rsidRPr="000B45D3" w:rsidRDefault="00D46607" w:rsidP="0019145B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0"/>
                      <w:sz w:val="18"/>
                      <w:szCs w:val="18"/>
                    </w:rPr>
                    <w:t xml:space="preserve"> 2</w:t>
                  </w:r>
                  <w:r w:rsidR="0019145B">
                    <w:rPr>
                      <w:b/>
                      <w:bCs/>
                      <w:i w:val="0"/>
                      <w:sz w:val="18"/>
                      <w:szCs w:val="18"/>
                    </w:rPr>
                    <w:t>2</w:t>
                  </w:r>
                  <w:r w:rsidR="00771E25">
                    <w:rPr>
                      <w:b/>
                      <w:bCs/>
                      <w:i w:val="0"/>
                      <w:sz w:val="18"/>
                      <w:szCs w:val="18"/>
                    </w:rPr>
                    <w:t xml:space="preserve">1 </w:t>
                  </w:r>
                  <w:r w:rsidR="00E70313" w:rsidRPr="000B45D3">
                    <w:rPr>
                      <w:b/>
                      <w:bCs/>
                      <w:i w:val="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0313" w:rsidRPr="000B45D3" w:rsidRDefault="0019145B" w:rsidP="003546B0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0"/>
                      <w:sz w:val="18"/>
                      <w:szCs w:val="18"/>
                    </w:rPr>
                    <w:t>44</w:t>
                  </w:r>
                  <w:r w:rsidR="00771E25">
                    <w:rPr>
                      <w:b/>
                      <w:bCs/>
                      <w:i w:val="0"/>
                      <w:sz w:val="18"/>
                      <w:szCs w:val="18"/>
                    </w:rPr>
                    <w:t xml:space="preserve">2 </w:t>
                  </w:r>
                  <w:r w:rsidR="00E70313" w:rsidRPr="000B45D3">
                    <w:rPr>
                      <w:b/>
                      <w:bCs/>
                      <w:i w:val="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277" w:type="dxa"/>
                  <w:gridSpan w:val="3"/>
                  <w:shd w:val="clear" w:color="auto" w:fill="auto"/>
                </w:tcPr>
                <w:p w:rsidR="00E70313" w:rsidRPr="000B45D3" w:rsidRDefault="0019145B" w:rsidP="00E70313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0"/>
                      <w:sz w:val="18"/>
                      <w:szCs w:val="18"/>
                    </w:rPr>
                    <w:t>66</w:t>
                  </w:r>
                  <w:r w:rsidR="00771E25">
                    <w:rPr>
                      <w:b/>
                      <w:bCs/>
                      <w:i w:val="0"/>
                      <w:sz w:val="18"/>
                      <w:szCs w:val="18"/>
                    </w:rPr>
                    <w:t>3</w:t>
                  </w:r>
                  <w:r w:rsidR="00E70313" w:rsidRPr="000B45D3">
                    <w:rPr>
                      <w:b/>
                      <w:bCs/>
                      <w:i w:val="0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161" w:type="dxa"/>
                  <w:gridSpan w:val="2"/>
                  <w:shd w:val="clear" w:color="auto" w:fill="auto"/>
                </w:tcPr>
                <w:p w:rsidR="00E70313" w:rsidRPr="000B45D3" w:rsidRDefault="0019145B" w:rsidP="003546B0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0"/>
                      <w:sz w:val="18"/>
                      <w:szCs w:val="18"/>
                    </w:rPr>
                    <w:t>884</w:t>
                  </w:r>
                  <w:r w:rsidR="00771E25">
                    <w:rPr>
                      <w:b/>
                      <w:bCs/>
                      <w:i w:val="0"/>
                      <w:sz w:val="18"/>
                      <w:szCs w:val="18"/>
                    </w:rPr>
                    <w:t xml:space="preserve"> </w:t>
                  </w:r>
                  <w:r w:rsidR="00E70313" w:rsidRPr="000B45D3">
                    <w:rPr>
                      <w:b/>
                      <w:bCs/>
                      <w:i w:val="0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E70313" w:rsidRPr="000B45D3" w:rsidRDefault="00E70313" w:rsidP="003546B0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18"/>
                      <w:szCs w:val="18"/>
                    </w:rPr>
                  </w:pPr>
                  <w:r w:rsidRPr="000B45D3">
                    <w:rPr>
                      <w:b/>
                      <w:bCs/>
                      <w:i w:val="0"/>
                      <w:sz w:val="18"/>
                      <w:szCs w:val="18"/>
                    </w:rPr>
                    <w:t>1</w:t>
                  </w:r>
                  <w:r w:rsidR="0019145B">
                    <w:rPr>
                      <w:b/>
                      <w:bCs/>
                      <w:i w:val="0"/>
                      <w:sz w:val="18"/>
                      <w:szCs w:val="18"/>
                    </w:rPr>
                    <w:t>105</w:t>
                  </w:r>
                  <w:r w:rsidR="00771E25">
                    <w:rPr>
                      <w:b/>
                      <w:bCs/>
                      <w:i w:val="0"/>
                      <w:sz w:val="18"/>
                      <w:szCs w:val="18"/>
                    </w:rPr>
                    <w:t xml:space="preserve"> </w:t>
                  </w:r>
                  <w:r w:rsidRPr="000B45D3">
                    <w:rPr>
                      <w:b/>
                      <w:bCs/>
                      <w:i w:val="0"/>
                      <w:sz w:val="18"/>
                      <w:szCs w:val="18"/>
                    </w:rPr>
                    <w:t>€</w:t>
                  </w:r>
                </w:p>
              </w:tc>
            </w:tr>
            <w:tr w:rsidR="00E70313" w:rsidRPr="00D15F76" w:rsidTr="003546B0">
              <w:trPr>
                <w:trHeight w:val="184"/>
                <w:jc w:val="center"/>
              </w:trPr>
              <w:tc>
                <w:tcPr>
                  <w:tcW w:w="4187" w:type="dxa"/>
                  <w:shd w:val="clear" w:color="auto" w:fill="auto"/>
                </w:tcPr>
                <w:p w:rsidR="00E70313" w:rsidRPr="000B45D3" w:rsidRDefault="00E70313" w:rsidP="00E70313">
                  <w:pPr>
                    <w:pStyle w:val="Citation"/>
                    <w:spacing w:after="0" w:line="240" w:lineRule="auto"/>
                    <w:jc w:val="right"/>
                    <w:rPr>
                      <w:b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b/>
                      <w:color w:val="2F5496"/>
                      <w:sz w:val="18"/>
                      <w:szCs w:val="18"/>
                    </w:rPr>
                    <w:t>Repas occasionnel</w:t>
                  </w:r>
                </w:p>
              </w:tc>
              <w:tc>
                <w:tcPr>
                  <w:tcW w:w="6161" w:type="dxa"/>
                  <w:gridSpan w:val="8"/>
                  <w:shd w:val="clear" w:color="auto" w:fill="auto"/>
                </w:tcPr>
                <w:p w:rsidR="00E70313" w:rsidRPr="000B45D3" w:rsidRDefault="00E70313" w:rsidP="0019145B">
                  <w:pPr>
                    <w:pStyle w:val="Citation"/>
                    <w:spacing w:after="0" w:line="240" w:lineRule="auto"/>
                    <w:rPr>
                      <w:bCs/>
                      <w:color w:val="2F5496"/>
                      <w:sz w:val="18"/>
                      <w:szCs w:val="18"/>
                    </w:rPr>
                  </w:pPr>
                  <w:r w:rsidRPr="000B45D3">
                    <w:rPr>
                      <w:b/>
                      <w:bCs/>
                      <w:i w:val="0"/>
                      <w:sz w:val="18"/>
                      <w:szCs w:val="18"/>
                    </w:rPr>
                    <w:t>8,20€</w:t>
                  </w:r>
                  <w:r w:rsidR="00D15895">
                    <w:rPr>
                      <w:b/>
                      <w:bCs/>
                      <w:i w:val="0"/>
                      <w:sz w:val="18"/>
                      <w:szCs w:val="18"/>
                    </w:rPr>
                    <w:t xml:space="preserve"> </w:t>
                  </w:r>
                  <w:r w:rsidRPr="000B45D3">
                    <w:rPr>
                      <w:bCs/>
                      <w:sz w:val="18"/>
                      <w:szCs w:val="18"/>
                    </w:rPr>
                    <w:t>(</w:t>
                  </w:r>
                  <w:r w:rsidR="0019145B">
                    <w:rPr>
                      <w:bCs/>
                      <w:sz w:val="18"/>
                      <w:szCs w:val="18"/>
                    </w:rPr>
                    <w:t>externe qui souhaite manger à la cantine</w:t>
                  </w:r>
                </w:p>
              </w:tc>
            </w:tr>
            <w:tr w:rsidR="00E70313" w:rsidRPr="00D15F76" w:rsidTr="003546B0">
              <w:trPr>
                <w:trHeight w:val="678"/>
                <w:jc w:val="center"/>
              </w:trPr>
              <w:tc>
                <w:tcPr>
                  <w:tcW w:w="4187" w:type="dxa"/>
                  <w:shd w:val="clear" w:color="auto" w:fill="auto"/>
                </w:tcPr>
                <w:p w:rsidR="00E70313" w:rsidRPr="000B45D3" w:rsidRDefault="00E70313" w:rsidP="00E70313">
                  <w:pPr>
                    <w:pStyle w:val="Citation"/>
                    <w:spacing w:before="0" w:after="0" w:line="240" w:lineRule="auto"/>
                    <w:rPr>
                      <w:b/>
                      <w:color w:val="2F5496"/>
                      <w:sz w:val="20"/>
                      <w:szCs w:val="20"/>
                    </w:rPr>
                  </w:pPr>
                  <w:r w:rsidRPr="000B45D3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716096" behindDoc="0" locked="0" layoutInCell="1" allowOverlap="1" wp14:anchorId="5C595655" wp14:editId="6A51EAAC">
                        <wp:simplePos x="0" y="0"/>
                        <wp:positionH relativeFrom="margin">
                          <wp:posOffset>-40640</wp:posOffset>
                        </wp:positionH>
                        <wp:positionV relativeFrom="margin">
                          <wp:posOffset>3175</wp:posOffset>
                        </wp:positionV>
                        <wp:extent cx="561975" cy="414020"/>
                        <wp:effectExtent l="0" t="0" r="0" b="0"/>
                        <wp:wrapSquare wrapText="bothSides"/>
                        <wp:docPr id="22" name="Image 22" descr="AP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P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70313" w:rsidRPr="000B45D3" w:rsidRDefault="00E70313" w:rsidP="00E70313">
                  <w:pPr>
                    <w:pStyle w:val="Citation"/>
                    <w:spacing w:before="0" w:after="0" w:line="240" w:lineRule="auto"/>
                    <w:rPr>
                      <w:b/>
                      <w:color w:val="2F5496"/>
                      <w:sz w:val="20"/>
                      <w:szCs w:val="20"/>
                    </w:rPr>
                  </w:pPr>
                  <w:r w:rsidRPr="000B45D3">
                    <w:rPr>
                      <w:b/>
                      <w:color w:val="2F5496"/>
                      <w:sz w:val="20"/>
                      <w:szCs w:val="20"/>
                    </w:rPr>
                    <w:t xml:space="preserve">               Association </w:t>
                  </w:r>
                </w:p>
                <w:p w:rsidR="00E70313" w:rsidRPr="000B45D3" w:rsidRDefault="00E70313" w:rsidP="00E70313">
                  <w:pPr>
                    <w:pStyle w:val="Citation"/>
                    <w:spacing w:before="0" w:after="0" w:line="240" w:lineRule="auto"/>
                    <w:rPr>
                      <w:b/>
                      <w:color w:val="2F5496"/>
                      <w:sz w:val="20"/>
                      <w:szCs w:val="20"/>
                    </w:rPr>
                  </w:pPr>
                  <w:r w:rsidRPr="000B45D3">
                    <w:rPr>
                      <w:b/>
                      <w:color w:val="2F5496"/>
                      <w:sz w:val="20"/>
                      <w:szCs w:val="20"/>
                    </w:rPr>
                    <w:t xml:space="preserve">      de parents </w:t>
                  </w:r>
                  <w:proofErr w:type="gramStart"/>
                  <w:r w:rsidRPr="000B45D3">
                    <w:rPr>
                      <w:b/>
                      <w:color w:val="2F5496"/>
                      <w:sz w:val="20"/>
                      <w:szCs w:val="20"/>
                    </w:rPr>
                    <w:t>d’élèves</w:t>
                  </w:r>
                  <w:r w:rsidR="004862E6">
                    <w:rPr>
                      <w:b/>
                      <w:color w:val="2F5496"/>
                      <w:sz w:val="20"/>
                      <w:szCs w:val="20"/>
                    </w:rPr>
                    <w:t xml:space="preserve"> (facultatif</w:t>
                  </w:r>
                  <w:proofErr w:type="gramEnd"/>
                  <w:r w:rsidR="004862E6">
                    <w:rPr>
                      <w:b/>
                      <w:color w:val="2F5496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61" w:type="dxa"/>
                  <w:gridSpan w:val="8"/>
                  <w:shd w:val="clear" w:color="auto" w:fill="auto"/>
                </w:tcPr>
                <w:p w:rsidR="00E70313" w:rsidRPr="000B45D3" w:rsidRDefault="00E70313" w:rsidP="00E70313">
                  <w:pPr>
                    <w:pStyle w:val="Citation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45D3">
                    <w:rPr>
                      <w:b/>
                      <w:bCs/>
                      <w:sz w:val="20"/>
                      <w:szCs w:val="20"/>
                    </w:rPr>
                    <w:t>25 €</w:t>
                  </w:r>
                </w:p>
                <w:p w:rsidR="00E70313" w:rsidRPr="000B45D3" w:rsidRDefault="000B45D3" w:rsidP="00E70313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="00E70313" w:rsidRPr="000B45D3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1 seule cotisation par famille  - fortement </w:t>
                  </w:r>
                  <w:proofErr w:type="gramStart"/>
                  <w:r w:rsidR="00E70313" w:rsidRPr="000B45D3">
                    <w:rPr>
                      <w:bCs/>
                      <w:i/>
                      <w:iCs/>
                      <w:sz w:val="20"/>
                      <w:szCs w:val="20"/>
                    </w:rPr>
                    <w:t>recommandée )</w:t>
                  </w:r>
                  <w:proofErr w:type="gramEnd"/>
                </w:p>
              </w:tc>
            </w:tr>
          </w:tbl>
          <w:p w:rsidR="0053615D" w:rsidRPr="00F95F69" w:rsidRDefault="0053615D" w:rsidP="00364523">
            <w:pPr>
              <w:tabs>
                <w:tab w:val="left" w:pos="981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</w:rPr>
            </w:pPr>
            <w:bookmarkStart w:id="1" w:name="_Hlk498533973"/>
          </w:p>
          <w:p w:rsidR="00A35434" w:rsidRPr="00A464DD" w:rsidRDefault="00A35434" w:rsidP="00AF602D">
            <w:pPr>
              <w:tabs>
                <w:tab w:val="left" w:pos="2700"/>
              </w:tabs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22"/>
                <w:u w:val="single"/>
                <w:lang w:eastAsia="fr-FR"/>
              </w:rPr>
            </w:pPr>
          </w:p>
          <w:p w:rsidR="00D15F76" w:rsidRPr="0084631A" w:rsidRDefault="00364523" w:rsidP="0084631A">
            <w:pPr>
              <w:pStyle w:val="Titre1"/>
              <w:numPr>
                <w:ilvl w:val="0"/>
                <w:numId w:val="20"/>
              </w:numPr>
              <w:rPr>
                <w:sz w:val="24"/>
                <w:szCs w:val="24"/>
                <w:u w:val="none"/>
              </w:rPr>
            </w:pPr>
            <w:r w:rsidRPr="0084631A">
              <w:rPr>
                <w:rStyle w:val="Sous-titreCar"/>
              </w:rPr>
              <w:t>Les lycéens de  Ste MARIE sont éligibles aux bourses nationales</w:t>
            </w:r>
            <w:r w:rsidR="004862E6">
              <w:rPr>
                <w:rStyle w:val="Sous-titreCar"/>
              </w:rPr>
              <w:t xml:space="preserve"> (sous conditions de ressources)</w:t>
            </w:r>
            <w:r w:rsidRPr="0084631A">
              <w:rPr>
                <w:sz w:val="24"/>
                <w:szCs w:val="24"/>
                <w:u w:val="none"/>
              </w:rPr>
              <w:t>.</w:t>
            </w:r>
          </w:p>
          <w:p w:rsidR="0037452B" w:rsidRPr="0037452B" w:rsidRDefault="0037452B" w:rsidP="007B722D">
            <w:pPr>
              <w:suppressAutoHyphens w:val="0"/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:rsidR="00A35434" w:rsidRDefault="003546B0" w:rsidP="00483C0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3"/>
                <w:szCs w:val="23"/>
                <w:lang w:eastAsia="fr-FR"/>
              </w:rPr>
            </w:pPr>
            <w:r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A titre indicatif, </w:t>
            </w:r>
            <w:r w:rsidR="0037452B" w:rsidRPr="0037452B"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le montant annuel </w:t>
            </w:r>
            <w:r w:rsidR="0037452B">
              <w:rPr>
                <w:rFonts w:ascii="Calibri" w:hAnsi="Calibri" w:cs="Calibri"/>
                <w:sz w:val="23"/>
                <w:szCs w:val="23"/>
                <w:lang w:eastAsia="fr-FR"/>
              </w:rPr>
              <w:t>d’une</w:t>
            </w:r>
            <w:r w:rsidR="00F66611"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 </w:t>
            </w:r>
            <w:r w:rsidR="00A35434" w:rsidRPr="0037452B">
              <w:rPr>
                <w:rFonts w:ascii="Calibri" w:hAnsi="Calibri" w:cs="Calibri"/>
                <w:sz w:val="23"/>
                <w:szCs w:val="23"/>
                <w:lang w:eastAsia="fr-FR"/>
              </w:rPr>
              <w:t>bourse au</w:t>
            </w:r>
            <w:r w:rsidR="00F66611"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 </w:t>
            </w:r>
            <w:r w:rsidR="0037452B">
              <w:rPr>
                <w:rFonts w:ascii="Calibri" w:hAnsi="Calibri" w:cs="Calibri"/>
                <w:sz w:val="23"/>
                <w:szCs w:val="23"/>
                <w:lang w:eastAsia="fr-FR"/>
              </w:rPr>
              <w:t>lycée</w:t>
            </w:r>
            <w:r w:rsidR="00F66611"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 </w:t>
            </w:r>
            <w:r w:rsidR="00A35434">
              <w:rPr>
                <w:rFonts w:ascii="Calibri" w:hAnsi="Calibri" w:cs="Calibri"/>
                <w:sz w:val="23"/>
                <w:szCs w:val="23"/>
                <w:lang w:eastAsia="fr-FR"/>
              </w:rPr>
              <w:t>peut varier de 4</w:t>
            </w:r>
            <w:r w:rsidR="002C1209">
              <w:rPr>
                <w:rFonts w:ascii="Calibri" w:hAnsi="Calibri" w:cs="Calibri"/>
                <w:sz w:val="23"/>
                <w:szCs w:val="23"/>
                <w:lang w:eastAsia="fr-FR"/>
              </w:rPr>
              <w:t>41</w:t>
            </w:r>
            <w:r w:rsidR="00A35434"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 € à 93</w:t>
            </w:r>
            <w:r w:rsidR="004862E6">
              <w:rPr>
                <w:rFonts w:ascii="Calibri" w:hAnsi="Calibri" w:cs="Calibri"/>
                <w:sz w:val="23"/>
                <w:szCs w:val="23"/>
                <w:lang w:eastAsia="fr-FR"/>
              </w:rPr>
              <w:t>6</w:t>
            </w:r>
            <w:r w:rsidR="00A35434"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 €</w:t>
            </w:r>
            <w:r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 en </w:t>
            </w:r>
            <w:r w:rsidR="004862E6">
              <w:rPr>
                <w:rFonts w:ascii="Calibri" w:hAnsi="Calibri" w:cs="Calibri"/>
                <w:sz w:val="23"/>
                <w:szCs w:val="23"/>
                <w:lang w:eastAsia="fr-FR"/>
              </w:rPr>
              <w:t>2021/2022</w:t>
            </w:r>
            <w:r w:rsidR="00A35434">
              <w:rPr>
                <w:rFonts w:ascii="Calibri" w:hAnsi="Calibri" w:cs="Calibri"/>
                <w:sz w:val="23"/>
                <w:szCs w:val="23"/>
                <w:lang w:eastAsia="fr-FR"/>
              </w:rPr>
              <w:t xml:space="preserve">. </w:t>
            </w:r>
          </w:p>
          <w:p w:rsidR="0037452B" w:rsidRDefault="0037452B" w:rsidP="00A35434">
            <w:pPr>
              <w:suppressAutoHyphens w:val="0"/>
              <w:jc w:val="both"/>
              <w:rPr>
                <w:rFonts w:ascii="Calibri" w:hAnsi="Calibri" w:cs="Calibri"/>
                <w:sz w:val="23"/>
                <w:szCs w:val="23"/>
                <w:lang w:eastAsia="fr-FR"/>
              </w:rPr>
            </w:pPr>
            <w:r w:rsidRPr="0037452B">
              <w:rPr>
                <w:rFonts w:ascii="Calibri" w:hAnsi="Calibri" w:cs="Calibri"/>
                <w:sz w:val="23"/>
                <w:szCs w:val="23"/>
                <w:lang w:eastAsia="fr-FR"/>
              </w:rPr>
              <w:t>Ce montant est versé en trois fois (à chaque trimestre)</w:t>
            </w:r>
            <w:r w:rsidR="004862E6">
              <w:rPr>
                <w:rFonts w:ascii="Calibri" w:hAnsi="Calibri" w:cs="Calibri"/>
                <w:sz w:val="23"/>
                <w:szCs w:val="23"/>
                <w:lang w:eastAsia="fr-FR"/>
              </w:rPr>
              <w:t> ;</w:t>
            </w:r>
          </w:p>
          <w:p w:rsidR="00A35434" w:rsidRPr="0037452B" w:rsidRDefault="00A35434" w:rsidP="00A35434">
            <w:pPr>
              <w:suppressAutoHyphens w:val="0"/>
              <w:jc w:val="both"/>
              <w:rPr>
                <w:rFonts w:ascii="Calibri" w:hAnsi="Calibri" w:cs="Calibri"/>
                <w:sz w:val="6"/>
                <w:szCs w:val="23"/>
                <w:lang w:eastAsia="fr-FR"/>
              </w:rPr>
            </w:pPr>
          </w:p>
          <w:p w:rsidR="0037452B" w:rsidRPr="0084631A" w:rsidRDefault="0037452B" w:rsidP="0084631A">
            <w:pPr>
              <w:pStyle w:val="Titre1"/>
              <w:numPr>
                <w:ilvl w:val="0"/>
                <w:numId w:val="20"/>
              </w:numPr>
              <w:rPr>
                <w:rStyle w:val="Sous-titreCar"/>
              </w:rPr>
            </w:pPr>
            <w:r w:rsidRPr="0084631A">
              <w:rPr>
                <w:rStyle w:val="Sous-titreCar"/>
              </w:rPr>
              <w:t>Aucune famille ne doit se sentir écartée pour des raisons financières </w:t>
            </w:r>
          </w:p>
          <w:bookmarkEnd w:id="1"/>
          <w:p w:rsidR="00816111" w:rsidRDefault="00816111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816111" w:rsidRDefault="00816111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816111" w:rsidRDefault="00D41786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5792" behindDoc="0" locked="0" layoutInCell="1" allowOverlap="1" wp14:anchorId="3DC2C2DE" wp14:editId="73BA9EA1">
                  <wp:simplePos x="0" y="0"/>
                  <wp:positionH relativeFrom="column">
                    <wp:posOffset>5231765</wp:posOffset>
                  </wp:positionH>
                  <wp:positionV relativeFrom="paragraph">
                    <wp:posOffset>200025</wp:posOffset>
                  </wp:positionV>
                  <wp:extent cx="1011555" cy="1011555"/>
                  <wp:effectExtent l="0" t="0" r="0" b="0"/>
                  <wp:wrapNone/>
                  <wp:docPr id="3" name="Image 3" descr="Les Petits Gens 3d - Essayez De Tourner La Page Illustration Stock -  Illustration du camarade, gris: 29467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Petits Gens 3d - Essayez De Tourner La Page Illustration Stock -  Illustration du camarade, gris: 29467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6111" w:rsidRDefault="00816111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816111" w:rsidRDefault="00816111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19145B" w:rsidRDefault="0019145B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19145B" w:rsidRDefault="0019145B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19145B" w:rsidRDefault="0019145B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F26DA0" w:rsidRDefault="00F26DA0" w:rsidP="00E93815">
            <w:pPr>
              <w:pBdr>
                <w:bottom w:val="single" w:sz="4" w:space="1" w:color="auto"/>
              </w:pBdr>
              <w:spacing w:before="120"/>
              <w:rPr>
                <w:rStyle w:val="Rfrenceintense"/>
                <w:rFonts w:ascii="Calibri" w:hAnsi="Calibri" w:cs="Calibri"/>
                <w:sz w:val="28"/>
                <w:szCs w:val="28"/>
              </w:rPr>
            </w:pPr>
          </w:p>
          <w:p w:rsidR="0019145B" w:rsidRPr="0019145B" w:rsidRDefault="0019145B" w:rsidP="0019145B">
            <w:pPr>
              <w:pStyle w:val="Citationintense"/>
              <w:rPr>
                <w:rStyle w:val="Rfrenceintense"/>
                <w:rFonts w:ascii="Calibri" w:hAnsi="Calibri" w:cs="Calibri"/>
                <w:sz w:val="52"/>
                <w:szCs w:val="28"/>
              </w:rPr>
            </w:pPr>
            <w:r w:rsidRPr="0019145B">
              <w:rPr>
                <w:rStyle w:val="Rfrenceintense"/>
                <w:rFonts w:ascii="Calibri" w:hAnsi="Calibri" w:cs="Calibri"/>
                <w:sz w:val="52"/>
                <w:szCs w:val="28"/>
              </w:rPr>
              <w:t xml:space="preserve">Procédure pour l’inscription </w:t>
            </w:r>
          </w:p>
          <w:p w:rsidR="0053615D" w:rsidRPr="00A464DD" w:rsidRDefault="0053615D" w:rsidP="00676CC9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6"/>
                <w:szCs w:val="26"/>
                <w:u w:val="single"/>
                <w:lang w:eastAsia="fr-FR"/>
              </w:rPr>
            </w:pPr>
          </w:p>
          <w:p w:rsidR="00E1078F" w:rsidRDefault="00E1078F" w:rsidP="0019145B">
            <w:pPr>
              <w:numPr>
                <w:ilvl w:val="0"/>
                <w:numId w:val="4"/>
              </w:numPr>
              <w:suppressAutoHyphens w:val="0"/>
              <w:spacing w:before="120" w:after="120"/>
              <w:ind w:left="142" w:firstLine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Compléter et signer la fiche de </w:t>
            </w:r>
            <w:r w:rsidR="001914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candidature </w:t>
            </w: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ci-jointe</w:t>
            </w:r>
            <w:r w:rsidR="001914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E1078F" w:rsidRPr="00F95F69" w:rsidRDefault="00E1078F" w:rsidP="0019145B">
            <w:pPr>
              <w:numPr>
                <w:ilvl w:val="0"/>
                <w:numId w:val="4"/>
              </w:numPr>
              <w:suppressAutoHyphens w:val="0"/>
              <w:spacing w:before="120" w:after="120"/>
              <w:ind w:left="142" w:firstLine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Joindre au dossier les documents cités </w:t>
            </w:r>
            <w:r w:rsidR="00332C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dans le tableau </w:t>
            </w: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ci-dessous</w:t>
            </w:r>
            <w:r w:rsidR="00332C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:rsidR="00E1078F" w:rsidRPr="00F95F69" w:rsidRDefault="00E1078F" w:rsidP="0019145B">
            <w:pPr>
              <w:numPr>
                <w:ilvl w:val="0"/>
                <w:numId w:val="4"/>
              </w:numPr>
              <w:suppressAutoHyphens w:val="0"/>
              <w:spacing w:before="120" w:after="120"/>
              <w:ind w:left="142" w:firstLine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Déposer ou poster le dossier complet à l’accueil de l’établissement</w:t>
            </w:r>
            <w:r w:rsidR="005410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0B45D3" w:rsidRDefault="00E1078F" w:rsidP="0019145B">
            <w:pPr>
              <w:numPr>
                <w:ilvl w:val="0"/>
                <w:numId w:val="4"/>
              </w:numPr>
              <w:suppressAutoHyphens w:val="0"/>
              <w:spacing w:before="120" w:after="120"/>
              <w:ind w:left="142" w:right="-482" w:firstLine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Proposition de rendez-vous par le secrétariat pour une rencontre de l</w:t>
            </w:r>
            <w:r w:rsidR="009059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’élève et de ses parents avec </w:t>
            </w:r>
          </w:p>
          <w:p w:rsidR="00E1078F" w:rsidRDefault="0019145B" w:rsidP="0019145B">
            <w:pPr>
              <w:suppressAutoHyphens w:val="0"/>
              <w:spacing w:before="120" w:after="120"/>
              <w:ind w:left="426" w:right="-482" w:firstLine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Monsieur DOLL Chef d’établissement au lycée ou </w:t>
            </w:r>
            <w:r w:rsidR="009059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Monsieur </w:t>
            </w:r>
            <w:r w:rsidR="00E938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059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VERHEYE,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adjoint </w:t>
            </w:r>
            <w:r w:rsidR="009059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483C00" w:rsidRDefault="00A464DD" w:rsidP="0019145B">
            <w:pPr>
              <w:numPr>
                <w:ilvl w:val="0"/>
                <w:numId w:val="4"/>
              </w:numPr>
              <w:suppressAutoHyphens w:val="0"/>
              <w:spacing w:before="120" w:after="120"/>
              <w:ind w:left="142" w:right="-482" w:firstLine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Si le dossier de votre enfant est retenu,</w:t>
            </w: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il vous sera remis  </w:t>
            </w:r>
            <w:r w:rsidRPr="00F95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un dossier d’inscription définitif</w:t>
            </w:r>
            <w:r w:rsidRPr="00F95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à déposer </w:t>
            </w:r>
          </w:p>
          <w:p w:rsidR="00A464DD" w:rsidRPr="00905902" w:rsidRDefault="00A464DD" w:rsidP="0019145B">
            <w:pPr>
              <w:suppressAutoHyphens w:val="0"/>
              <w:spacing w:before="120" w:after="120"/>
              <w:ind w:left="426" w:right="-48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5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au plus tard </w:t>
            </w:r>
            <w:r w:rsidRPr="00F95F69">
              <w:rPr>
                <w:rFonts w:asciiTheme="minorHAnsi" w:hAnsiTheme="minorHAnsi" w:cstheme="minorHAnsi"/>
                <w:b/>
                <w:i/>
                <w:color w:val="000000" w:themeColor="text1"/>
                <w:sz w:val="26"/>
                <w:szCs w:val="26"/>
              </w:rPr>
              <w:t>sous huitaine</w:t>
            </w:r>
            <w:r w:rsidRPr="00F95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Au-delà, le dossier sera sur liste d’attente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  <w:p w:rsidR="00905902" w:rsidRPr="00905902" w:rsidRDefault="00905902" w:rsidP="00905902">
            <w:pPr>
              <w:suppressAutoHyphens w:val="0"/>
              <w:ind w:left="426" w:right="-482"/>
              <w:rPr>
                <w:rFonts w:asciiTheme="minorHAnsi" w:hAnsiTheme="minorHAnsi" w:cstheme="minorHAnsi"/>
                <w:color w:val="000000" w:themeColor="text1"/>
                <w:sz w:val="8"/>
                <w:szCs w:val="22"/>
              </w:rPr>
            </w:pPr>
          </w:p>
          <w:p w:rsidR="0019145B" w:rsidRDefault="0019145B" w:rsidP="00905902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</w:p>
          <w:p w:rsidR="00905902" w:rsidRPr="00905902" w:rsidRDefault="00905902" w:rsidP="00A464DD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0"/>
                <w:szCs w:val="26"/>
              </w:rPr>
            </w:pPr>
          </w:p>
          <w:tbl>
            <w:tblPr>
              <w:tblW w:w="10348" w:type="dxa"/>
              <w:tblBorders>
                <w:top w:val="thinThickLargeGap" w:sz="24" w:space="0" w:color="auto"/>
                <w:left w:val="thinThickLargeGap" w:sz="24" w:space="0" w:color="auto"/>
                <w:bottom w:val="thinThickLargeGap" w:sz="24" w:space="0" w:color="auto"/>
                <w:right w:val="thinThickLargeGap" w:sz="24" w:space="0" w:color="auto"/>
                <w:insideH w:val="thinThickLargeGap" w:sz="24" w:space="0" w:color="auto"/>
                <w:insideV w:val="thinThickLarge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355"/>
            </w:tblGrid>
            <w:tr w:rsidR="00765C3C" w:rsidRPr="00F95F69" w:rsidTr="008934A4">
              <w:trPr>
                <w:cantSplit/>
                <w:trHeight w:val="4403"/>
              </w:trPr>
              <w:tc>
                <w:tcPr>
                  <w:tcW w:w="480" w:type="pct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thinThickLargeGap" w:sz="24" w:space="0" w:color="auto"/>
                  </w:tcBorders>
                  <w:shd w:val="clear" w:color="auto" w:fill="DEEAF6"/>
                  <w:textDirection w:val="btLr"/>
                  <w:vAlign w:val="center"/>
                  <w:hideMark/>
                </w:tcPr>
                <w:p w:rsidR="00E1078F" w:rsidRPr="00332C21" w:rsidRDefault="00E1078F" w:rsidP="00E1078F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34"/>
                      <w:szCs w:val="34"/>
                    </w:rPr>
                  </w:pPr>
                  <w:r w:rsidRPr="00332C21">
                    <w:rPr>
                      <w:rFonts w:asciiTheme="minorHAnsi" w:hAnsiTheme="minorHAnsi" w:cstheme="minorHAnsi"/>
                      <w:b/>
                      <w:i/>
                      <w:iCs/>
                      <w:color w:val="000000" w:themeColor="text1"/>
                      <w:sz w:val="48"/>
                      <w:szCs w:val="34"/>
                    </w:rPr>
                    <w:t>Pièces à fournir</w:t>
                  </w:r>
                </w:p>
              </w:tc>
              <w:tc>
                <w:tcPr>
                  <w:tcW w:w="4520" w:type="pct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thinThickLargeGap" w:sz="24" w:space="0" w:color="auto"/>
                  </w:tcBorders>
                  <w:hideMark/>
                </w:tcPr>
                <w:p w:rsidR="00E1078F" w:rsidRDefault="00E1078F" w:rsidP="008934A4">
                  <w:pPr>
                    <w:numPr>
                      <w:ilvl w:val="0"/>
                      <w:numId w:val="5"/>
                    </w:numPr>
                    <w:suppressAutoHyphens w:val="0"/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Un chèque de 30 euros</w:t>
                  </w:r>
                  <w:r w:rsidR="0054100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*</w:t>
                  </w:r>
                  <w:r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 couvrant les frais de dossier de candidature à l’ordre de « OGEC »</w:t>
                  </w:r>
                </w:p>
                <w:p w:rsidR="00332C21" w:rsidRPr="00F95F69" w:rsidRDefault="00332C21" w:rsidP="008934A4">
                  <w:pPr>
                    <w:numPr>
                      <w:ilvl w:val="0"/>
                      <w:numId w:val="5"/>
                    </w:numPr>
                    <w:suppressAutoHyphens w:val="0"/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Une lettre de motivation rédigée par l’élève</w:t>
                  </w:r>
                </w:p>
                <w:p w:rsidR="00A464DD" w:rsidRPr="00A464DD" w:rsidRDefault="00E1078F" w:rsidP="008934A4">
                  <w:pPr>
                    <w:numPr>
                      <w:ilvl w:val="0"/>
                      <w:numId w:val="5"/>
                    </w:numPr>
                    <w:suppressAutoHyphens w:val="0"/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B0F0"/>
                      <w:sz w:val="22"/>
                      <w:szCs w:val="22"/>
                    </w:rPr>
                  </w:pPr>
                  <w:r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La photocopie </w:t>
                  </w:r>
                  <w:r w:rsidR="00332C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des bulletins trimestriels ou semestriels</w:t>
                  </w:r>
                  <w:r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scolaire de l’année</w:t>
                  </w:r>
                  <w:r w:rsidR="00A464D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précédente </w:t>
                  </w:r>
                  <w:r w:rsidR="00332C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(2020/2021) </w:t>
                  </w:r>
                  <w:r w:rsidR="00A464D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et de l’année en cours </w:t>
                  </w:r>
                </w:p>
                <w:p w:rsidR="00E1078F" w:rsidRPr="00F95F69" w:rsidRDefault="00E1078F" w:rsidP="008934A4">
                  <w:pPr>
                    <w:numPr>
                      <w:ilvl w:val="0"/>
                      <w:numId w:val="5"/>
                    </w:numPr>
                    <w:suppressAutoHyphens w:val="0"/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 petite enveloppe à votre nom et adresse  timbrée au tarif en vigueur</w:t>
                  </w:r>
                </w:p>
                <w:p w:rsidR="008934A4" w:rsidRDefault="00C32C99" w:rsidP="008934A4">
                  <w:pPr>
                    <w:numPr>
                      <w:ilvl w:val="0"/>
                      <w:numId w:val="5"/>
                    </w:numPr>
                    <w:suppressAutoHyphens w:val="0"/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Copie</w:t>
                  </w:r>
                  <w:r w:rsidR="00E1078F"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de la carte nationale d’identité ou du titre de séjour ou du passeport de l’élève</w:t>
                  </w:r>
                </w:p>
                <w:p w:rsidR="008934A4" w:rsidRPr="00F95F69" w:rsidRDefault="008934A4" w:rsidP="008934A4">
                  <w:pPr>
                    <w:numPr>
                      <w:ilvl w:val="0"/>
                      <w:numId w:val="5"/>
                    </w:numPr>
                    <w:suppressAutoHyphens w:val="0"/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95F6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Copie de la carte nationale d’identité ou du titre de séjour ou du passeport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des parents</w:t>
                  </w:r>
                </w:p>
                <w:p w:rsidR="008934A4" w:rsidRPr="00BF7F89" w:rsidRDefault="008934A4" w:rsidP="008934A4">
                  <w:pPr>
                    <w:numPr>
                      <w:ilvl w:val="0"/>
                      <w:numId w:val="5"/>
                    </w:numPr>
                    <w:suppressAutoHyphens w:val="0"/>
                    <w:jc w:val="both"/>
                    <w:rPr>
                      <w:rFonts w:cs="Calibri"/>
                      <w:sz w:val="23"/>
                      <w:szCs w:val="23"/>
                    </w:rPr>
                  </w:pPr>
                  <w:r w:rsidRPr="00945AA2">
                    <w:rPr>
                      <w:rFonts w:cs="Calibri"/>
                      <w:b/>
                      <w:sz w:val="23"/>
                      <w:szCs w:val="23"/>
                    </w:rPr>
                    <w:t>Copie du livret de famille</w:t>
                  </w:r>
                  <w:r w:rsidRPr="00CA08F3">
                    <w:rPr>
                      <w:rFonts w:cs="Calibri"/>
                      <w:sz w:val="23"/>
                      <w:szCs w:val="23"/>
                    </w:rPr>
                    <w:t xml:space="preserve"> </w:t>
                  </w:r>
                  <w:r w:rsidRPr="00945AA2">
                    <w:rPr>
                      <w:rFonts w:cs="Calibri"/>
                      <w:sz w:val="23"/>
                      <w:szCs w:val="23"/>
                    </w:rPr>
                    <w:t xml:space="preserve">faisant apparaître </w:t>
                  </w:r>
                  <w:r w:rsidRPr="00945AA2">
                    <w:rPr>
                      <w:rFonts w:cs="Calibri"/>
                      <w:sz w:val="23"/>
                      <w:szCs w:val="23"/>
                      <w:u w:val="single"/>
                    </w:rPr>
                    <w:t>tous les enfants</w:t>
                  </w:r>
                  <w:r w:rsidRPr="00945AA2">
                    <w:rPr>
                      <w:rFonts w:cs="Calibri"/>
                      <w:sz w:val="23"/>
                      <w:szCs w:val="23"/>
                    </w:rPr>
                    <w:t>, ou :</w:t>
                  </w:r>
                  <w:r>
                    <w:rPr>
                      <w:rFonts w:cs="Calibri"/>
                      <w:b/>
                      <w:sz w:val="23"/>
                      <w:szCs w:val="23"/>
                    </w:rPr>
                    <w:t xml:space="preserve"> acte de naissance de l’enfant</w:t>
                  </w:r>
                </w:p>
                <w:p w:rsidR="008934A4" w:rsidRPr="00E04016" w:rsidRDefault="008934A4" w:rsidP="008934A4">
                  <w:pPr>
                    <w:numPr>
                      <w:ilvl w:val="0"/>
                      <w:numId w:val="5"/>
                    </w:numPr>
                    <w:suppressAutoHyphens w:val="0"/>
                    <w:spacing w:line="276" w:lineRule="auto"/>
                    <w:jc w:val="both"/>
                    <w:rPr>
                      <w:rFonts w:cs="Calibri"/>
                      <w:color w:val="FF0000"/>
                      <w:sz w:val="23"/>
                      <w:szCs w:val="23"/>
                      <w:u w:val="wave"/>
                    </w:rPr>
                  </w:pPr>
                  <w:r w:rsidRPr="00E04016">
                    <w:rPr>
                      <w:rFonts w:cs="Calibri"/>
                      <w:sz w:val="23"/>
                      <w:szCs w:val="23"/>
                      <w:u w:val="single"/>
                    </w:rPr>
                    <w:t>En cas de séparation des parents</w:t>
                  </w:r>
                  <w:r>
                    <w:rPr>
                      <w:rFonts w:cs="Calibri"/>
                      <w:sz w:val="23"/>
                      <w:szCs w:val="23"/>
                    </w:rPr>
                    <w:t xml:space="preserve"> : copie </w:t>
                  </w:r>
                  <w:r w:rsidR="00D41786">
                    <w:rPr>
                      <w:rFonts w:cs="Calibri"/>
                      <w:sz w:val="23"/>
                      <w:szCs w:val="23"/>
                    </w:rPr>
                    <w:t>du jugement</w:t>
                  </w:r>
                  <w:r>
                    <w:rPr>
                      <w:rFonts w:cs="Calibri"/>
                      <w:sz w:val="23"/>
                      <w:szCs w:val="23"/>
                    </w:rPr>
                    <w:t xml:space="preserve"> officiel attestant </w:t>
                  </w:r>
                  <w:r w:rsidRPr="00CA08F3">
                    <w:rPr>
                      <w:rFonts w:cs="Calibri"/>
                      <w:sz w:val="23"/>
                      <w:szCs w:val="23"/>
                    </w:rPr>
                    <w:t>d</w:t>
                  </w:r>
                  <w:r>
                    <w:rPr>
                      <w:rFonts w:cs="Calibri"/>
                      <w:sz w:val="23"/>
                      <w:szCs w:val="23"/>
                    </w:rPr>
                    <w:t xml:space="preserve">u droit de garde de l’enfant et de l’attribution de l’autorité parentale </w:t>
                  </w:r>
                </w:p>
                <w:p w:rsidR="000B45D3" w:rsidRPr="000B45D3" w:rsidRDefault="000B45D3" w:rsidP="00332C21">
                  <w:pPr>
                    <w:suppressAutoHyphens w:val="0"/>
                    <w:spacing w:before="120" w:after="120" w:line="276" w:lineRule="auto"/>
                    <w:ind w:left="420"/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0B45D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sym w:font="Wingdings" w:char="F046"/>
                  </w:r>
                  <w:r w:rsidRPr="000B45D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Tous les bulletins scolaires  devront  être transmis avant la fin de l’année scolaire 202</w:t>
                  </w:r>
                  <w:r w:rsidR="00332C21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Pr="000B45D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/202</w:t>
                  </w:r>
                  <w:r w:rsidR="00332C21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2</w:t>
                  </w:r>
                </w:p>
                <w:p w:rsidR="00541003" w:rsidRPr="00F95F69" w:rsidRDefault="00541003" w:rsidP="00332C21">
                  <w:pPr>
                    <w:suppressAutoHyphens w:val="0"/>
                    <w:spacing w:before="120" w:after="120"/>
                    <w:ind w:left="42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*</w:t>
                  </w:r>
                  <w:r w:rsidRPr="00E9381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Sauf pour les élèves déjà scolarisés dans un établissement du Groupe Sainte-Marie-Saint-Vincent De Paul</w:t>
                  </w:r>
                </w:p>
              </w:tc>
            </w:tr>
          </w:tbl>
          <w:p w:rsidR="00332C21" w:rsidRDefault="00332C21" w:rsidP="00332C2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</w:p>
          <w:p w:rsidR="00332C21" w:rsidRDefault="00332C21" w:rsidP="00332C2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</w:pPr>
            <w:r w:rsidRPr="00905902">
              <w:rPr>
                <w:rFonts w:asciiTheme="minorHAnsi" w:hAnsiTheme="minorHAnsi" w:cstheme="minorHAnsi"/>
                <w:b/>
                <w:i/>
                <w:color w:val="FF0000"/>
                <w:sz w:val="26"/>
                <w:szCs w:val="26"/>
              </w:rPr>
              <w:t>ATTENTION : l’inscription ne sera validée qu’après le dépôt du dossier définitif.</w:t>
            </w:r>
          </w:p>
          <w:p w:rsidR="00453E31" w:rsidRPr="007B722D" w:rsidRDefault="00453E31" w:rsidP="007B722D">
            <w:pPr>
              <w:tabs>
                <w:tab w:val="left" w:pos="1704"/>
              </w:tabs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364523" w:rsidRPr="0076342E" w:rsidRDefault="00364523" w:rsidP="0076342E">
      <w:pPr>
        <w:tabs>
          <w:tab w:val="left" w:pos="2517"/>
          <w:tab w:val="left" w:leader="dot" w:pos="6660"/>
        </w:tabs>
        <w:rPr>
          <w:rStyle w:val="Emphaseintense"/>
          <w:rFonts w:asciiTheme="minorHAnsi" w:hAnsiTheme="minorHAnsi" w:cstheme="minorHAnsi"/>
          <w:b/>
          <w:color w:val="0070C0"/>
          <w:sz w:val="16"/>
          <w:szCs w:val="16"/>
        </w:rPr>
      </w:pPr>
    </w:p>
    <w:sectPr w:rsidR="00364523" w:rsidRPr="0076342E" w:rsidSect="00816111">
      <w:pgSz w:w="11906" w:h="16838" w:code="9"/>
      <w:pgMar w:top="0" w:right="851" w:bottom="284" w:left="851" w:header="340" w:footer="1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C0" w:rsidRDefault="00374AC0" w:rsidP="00A725F0">
      <w:r>
        <w:separator/>
      </w:r>
    </w:p>
  </w:endnote>
  <w:endnote w:type="continuationSeparator" w:id="0">
    <w:p w:rsidR="00374AC0" w:rsidRDefault="00374AC0" w:rsidP="00A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CA" w:rsidRPr="00014491" w:rsidRDefault="00E620CA" w:rsidP="00E620CA">
    <w:pPr>
      <w:tabs>
        <w:tab w:val="right" w:pos="10064"/>
      </w:tabs>
      <w:ind w:left="-426"/>
      <w:rPr>
        <w:rFonts w:ascii="Calibri" w:hAnsi="Calibri" w:cs="Calibri"/>
        <w:b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ptab w:relativeTo="margin" w:alignment="center" w:leader="none"/>
    </w:r>
    <w:r w:rsidRPr="00014491">
      <w:rPr>
        <w:rFonts w:ascii="Calibri" w:hAnsi="Calibri" w:cs="Calibri"/>
        <w:b/>
        <w:color w:val="000000"/>
        <w:sz w:val="20"/>
        <w:szCs w:val="20"/>
      </w:rPr>
      <w:t xml:space="preserve">ETABLISSEMENT SAINTE MARIE - </w:t>
    </w:r>
    <w:proofErr w:type="gramStart"/>
    <w:r w:rsidRPr="00014491">
      <w:rPr>
        <w:rFonts w:ascii="Calibri" w:hAnsi="Calibri" w:cs="Calibri"/>
        <w:b/>
        <w:color w:val="000000"/>
        <w:sz w:val="20"/>
        <w:szCs w:val="20"/>
      </w:rPr>
      <w:t xml:space="preserve">7 rue Jean </w:t>
    </w:r>
    <w:proofErr w:type="spellStart"/>
    <w:r w:rsidRPr="00014491">
      <w:rPr>
        <w:rFonts w:ascii="Calibri" w:hAnsi="Calibri" w:cs="Calibri"/>
        <w:b/>
        <w:color w:val="000000"/>
        <w:sz w:val="20"/>
        <w:szCs w:val="20"/>
      </w:rPr>
      <w:t>Chardavoine</w:t>
    </w:r>
    <w:proofErr w:type="spellEnd"/>
    <w:r w:rsidRPr="00014491">
      <w:rPr>
        <w:rFonts w:ascii="Calibri" w:hAnsi="Calibri" w:cs="Calibri"/>
        <w:b/>
        <w:color w:val="000000"/>
        <w:sz w:val="20"/>
        <w:szCs w:val="20"/>
      </w:rPr>
      <w:t xml:space="preserve"> -93240 STAINS </w:t>
    </w:r>
    <w:proofErr w:type="gramEnd"/>
    <w:r w:rsidRPr="00014491">
      <w:rPr>
        <w:rFonts w:ascii="Calibri" w:hAnsi="Calibri" w:cs="Calibri"/>
        <w:b/>
        <w:color w:val="000000"/>
        <w:sz w:val="20"/>
        <w:szCs w:val="20"/>
      </w:rPr>
      <w:t xml:space="preserve"> - Tél. 01.48.26.67.44  </w:t>
    </w:r>
    <w:r w:rsidRPr="00E7732C">
      <w:rPr>
        <w:rFonts w:ascii="Calibri" w:hAnsi="Calibri" w:cs="Calibri"/>
        <w:b/>
        <w:color w:val="365F91" w:themeColor="accent1" w:themeShade="BF"/>
        <w:sz w:val="20"/>
        <w:szCs w:val="20"/>
      </w:rPr>
      <w:t xml:space="preserve">- </w:t>
    </w:r>
    <w:hyperlink r:id="rId1" w:history="1">
      <w:r w:rsidRPr="00E7732C">
        <w:rPr>
          <w:rFonts w:asciiTheme="minorHAnsi" w:hAnsiTheme="minorHAnsi" w:cstheme="minorHAnsi"/>
          <w:color w:val="365F91" w:themeColor="accent1" w:themeShade="BF"/>
          <w:sz w:val="20"/>
          <w:szCs w:val="20"/>
          <w:u w:val="single"/>
        </w:rPr>
        <w:t>lyceegt</w:t>
      </w:r>
      <w:r w:rsidRPr="00E7732C">
        <w:rPr>
          <w:rStyle w:val="Lienhypertexte"/>
          <w:rFonts w:asciiTheme="minorHAnsi" w:hAnsiTheme="minorHAnsi" w:cstheme="minorHAnsi"/>
          <w:color w:val="365F91" w:themeColor="accent1" w:themeShade="BF"/>
          <w:sz w:val="20"/>
          <w:szCs w:val="20"/>
        </w:rPr>
        <w:t>@</w:t>
      </w:r>
      <w:r w:rsidRPr="00E7732C">
        <w:rPr>
          <w:rStyle w:val="Lienhypertexte"/>
          <w:rFonts w:ascii="Calibri" w:hAnsi="Calibri" w:cs="Calibri"/>
          <w:color w:val="365F91" w:themeColor="accent1" w:themeShade="BF"/>
          <w:sz w:val="20"/>
          <w:szCs w:val="20"/>
        </w:rPr>
        <w:t>stemarie-stvincent.fr</w:t>
      </w:r>
    </w:hyperlink>
  </w:p>
  <w:p w:rsidR="00C01117" w:rsidRPr="00E620CA" w:rsidRDefault="00C01117" w:rsidP="00E620CA">
    <w:pPr>
      <w:pStyle w:val="Pieddepage"/>
      <w:ind w:right="-5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C0" w:rsidRDefault="00374AC0" w:rsidP="00A725F0">
      <w:r>
        <w:separator/>
      </w:r>
    </w:p>
  </w:footnote>
  <w:footnote w:type="continuationSeparator" w:id="0">
    <w:p w:rsidR="00374AC0" w:rsidRDefault="00374AC0" w:rsidP="00A7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78" w:rsidRPr="00F95F69" w:rsidRDefault="008934A4" w:rsidP="00816111">
    <w:pPr>
      <w:ind w:left="-425" w:right="-998"/>
      <w:rPr>
        <w:rFonts w:asciiTheme="minorHAnsi" w:hAnsiTheme="minorHAnsi" w:cstheme="minorHAnsi"/>
        <w:color w:val="000000"/>
      </w:rPr>
    </w:pPr>
    <w:r w:rsidRPr="00E36E06">
      <w:rPr>
        <w:b/>
        <w:noProof/>
        <w:szCs w:val="26"/>
        <w:lang w:eastAsia="fr-FR"/>
      </w:rPr>
      <w:drawing>
        <wp:anchor distT="0" distB="0" distL="114300" distR="114300" simplePos="0" relativeHeight="251659264" behindDoc="0" locked="0" layoutInCell="1" allowOverlap="1" wp14:anchorId="0D8028D6" wp14:editId="08AB5A56">
          <wp:simplePos x="0" y="0"/>
          <wp:positionH relativeFrom="column">
            <wp:posOffset>233045</wp:posOffset>
          </wp:positionH>
          <wp:positionV relativeFrom="paragraph">
            <wp:posOffset>-73025</wp:posOffset>
          </wp:positionV>
          <wp:extent cx="752475" cy="752475"/>
          <wp:effectExtent l="0" t="0" r="952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2A43" w:rsidRPr="00C01117" w:rsidRDefault="00816111" w:rsidP="00C01117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cs="Wingdings" w:hint="default"/>
        <w:sz w:val="24"/>
      </w:rPr>
    </w:lvl>
  </w:abstractNum>
  <w:abstractNum w:abstractNumId="1">
    <w:nsid w:val="19A46DB4"/>
    <w:multiLevelType w:val="multilevel"/>
    <w:tmpl w:val="87E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E44CA7"/>
    <w:multiLevelType w:val="hybridMultilevel"/>
    <w:tmpl w:val="9E245D0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DD87007"/>
    <w:multiLevelType w:val="hybridMultilevel"/>
    <w:tmpl w:val="0CBCC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658" w:hanging="360"/>
      </w:pPr>
    </w:lvl>
    <w:lvl w:ilvl="2" w:tplc="040C001B">
      <w:start w:val="1"/>
      <w:numFmt w:val="lowerRoman"/>
      <w:lvlText w:val="%3."/>
      <w:lvlJc w:val="right"/>
      <w:pPr>
        <w:ind w:left="2378" w:hanging="180"/>
      </w:pPr>
    </w:lvl>
    <w:lvl w:ilvl="3" w:tplc="040C000F">
      <w:start w:val="1"/>
      <w:numFmt w:val="decimal"/>
      <w:lvlText w:val="%4."/>
      <w:lvlJc w:val="left"/>
      <w:pPr>
        <w:ind w:left="3098" w:hanging="360"/>
      </w:pPr>
    </w:lvl>
    <w:lvl w:ilvl="4" w:tplc="040C0019">
      <w:start w:val="1"/>
      <w:numFmt w:val="lowerLetter"/>
      <w:lvlText w:val="%5."/>
      <w:lvlJc w:val="left"/>
      <w:pPr>
        <w:ind w:left="3818" w:hanging="360"/>
      </w:pPr>
    </w:lvl>
    <w:lvl w:ilvl="5" w:tplc="040C001B">
      <w:start w:val="1"/>
      <w:numFmt w:val="lowerRoman"/>
      <w:lvlText w:val="%6."/>
      <w:lvlJc w:val="right"/>
      <w:pPr>
        <w:ind w:left="4538" w:hanging="180"/>
      </w:pPr>
    </w:lvl>
    <w:lvl w:ilvl="6" w:tplc="040C000F">
      <w:start w:val="1"/>
      <w:numFmt w:val="decimal"/>
      <w:lvlText w:val="%7."/>
      <w:lvlJc w:val="left"/>
      <w:pPr>
        <w:ind w:left="5258" w:hanging="360"/>
      </w:pPr>
    </w:lvl>
    <w:lvl w:ilvl="7" w:tplc="040C0019">
      <w:start w:val="1"/>
      <w:numFmt w:val="lowerLetter"/>
      <w:lvlText w:val="%8."/>
      <w:lvlJc w:val="left"/>
      <w:pPr>
        <w:ind w:left="5978" w:hanging="360"/>
      </w:pPr>
    </w:lvl>
    <w:lvl w:ilvl="8" w:tplc="040C001B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2E8848A2"/>
    <w:multiLevelType w:val="hybridMultilevel"/>
    <w:tmpl w:val="499E9C6C"/>
    <w:lvl w:ilvl="0" w:tplc="040C000F">
      <w:start w:val="1"/>
      <w:numFmt w:val="decimal"/>
      <w:lvlText w:val="%1."/>
      <w:lvlJc w:val="left"/>
      <w:pPr>
        <w:ind w:left="4068" w:hanging="360"/>
      </w:pPr>
    </w:lvl>
    <w:lvl w:ilvl="1" w:tplc="040C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5">
    <w:nsid w:val="311F23BF"/>
    <w:multiLevelType w:val="hybridMultilevel"/>
    <w:tmpl w:val="3258B1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16A11"/>
    <w:multiLevelType w:val="hybridMultilevel"/>
    <w:tmpl w:val="94003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14314"/>
    <w:multiLevelType w:val="hybridMultilevel"/>
    <w:tmpl w:val="37A04BF2"/>
    <w:lvl w:ilvl="0" w:tplc="C2BE78D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381599"/>
    <w:multiLevelType w:val="hybridMultilevel"/>
    <w:tmpl w:val="926E11DA"/>
    <w:lvl w:ilvl="0" w:tplc="7B0ACFF6">
      <w:start w:val="2"/>
      <w:numFmt w:val="upperRoman"/>
      <w:lvlText w:val="%1-"/>
      <w:lvlJc w:val="left"/>
      <w:pPr>
        <w:ind w:left="122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6B46506"/>
    <w:multiLevelType w:val="hybridMultilevel"/>
    <w:tmpl w:val="B24EEC5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9E3797"/>
    <w:multiLevelType w:val="hybridMultilevel"/>
    <w:tmpl w:val="A5924718"/>
    <w:lvl w:ilvl="0" w:tplc="F2AEB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92019"/>
    <w:multiLevelType w:val="hybridMultilevel"/>
    <w:tmpl w:val="1BF00728"/>
    <w:lvl w:ilvl="0" w:tplc="F0E6426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40698"/>
    <w:multiLevelType w:val="hybridMultilevel"/>
    <w:tmpl w:val="0B40EA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905E1"/>
    <w:multiLevelType w:val="hybridMultilevel"/>
    <w:tmpl w:val="4C1E9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19C7"/>
    <w:multiLevelType w:val="hybridMultilevel"/>
    <w:tmpl w:val="5BE49644"/>
    <w:lvl w:ilvl="0" w:tplc="F0E6426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716A6"/>
    <w:multiLevelType w:val="hybridMultilevel"/>
    <w:tmpl w:val="0CB253C2"/>
    <w:lvl w:ilvl="0" w:tplc="C2BE78D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DF6D6D"/>
    <w:multiLevelType w:val="hybridMultilevel"/>
    <w:tmpl w:val="A0F0980C"/>
    <w:lvl w:ilvl="0" w:tplc="267CE2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F09D1"/>
    <w:multiLevelType w:val="hybridMultilevel"/>
    <w:tmpl w:val="904AEF8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E7816BE"/>
    <w:multiLevelType w:val="hybridMultilevel"/>
    <w:tmpl w:val="6CF432EC"/>
    <w:lvl w:ilvl="0" w:tplc="C3646D60">
      <w:start w:val="1"/>
      <w:numFmt w:val="upperRoman"/>
      <w:lvlText w:val="%1-"/>
      <w:lvlJc w:val="left"/>
      <w:pPr>
        <w:ind w:left="122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3785975"/>
    <w:multiLevelType w:val="hybridMultilevel"/>
    <w:tmpl w:val="33F6D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E50B0"/>
    <w:multiLevelType w:val="hybridMultilevel"/>
    <w:tmpl w:val="3402C11A"/>
    <w:lvl w:ilvl="0" w:tplc="040C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161914"/>
    <w:multiLevelType w:val="hybridMultilevel"/>
    <w:tmpl w:val="C69A9DFA"/>
    <w:lvl w:ilvl="0" w:tplc="229C0C28">
      <w:start w:val="1"/>
      <w:numFmt w:val="upperRoman"/>
      <w:pStyle w:val="Titre1"/>
      <w:lvlText w:val="%1."/>
      <w:lvlJc w:val="righ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A26D95"/>
    <w:multiLevelType w:val="multilevel"/>
    <w:tmpl w:val="CC6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12162B"/>
    <w:multiLevelType w:val="hybridMultilevel"/>
    <w:tmpl w:val="24AC5DA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7D45EE8"/>
    <w:multiLevelType w:val="hybridMultilevel"/>
    <w:tmpl w:val="7EC4B69A"/>
    <w:lvl w:ilvl="0" w:tplc="B2D2AA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658" w:hanging="360"/>
      </w:pPr>
    </w:lvl>
    <w:lvl w:ilvl="2" w:tplc="040C001B">
      <w:start w:val="1"/>
      <w:numFmt w:val="lowerRoman"/>
      <w:lvlText w:val="%3."/>
      <w:lvlJc w:val="right"/>
      <w:pPr>
        <w:ind w:left="2378" w:hanging="180"/>
      </w:pPr>
    </w:lvl>
    <w:lvl w:ilvl="3" w:tplc="040C000F">
      <w:start w:val="1"/>
      <w:numFmt w:val="decimal"/>
      <w:lvlText w:val="%4."/>
      <w:lvlJc w:val="left"/>
      <w:pPr>
        <w:ind w:left="3098" w:hanging="360"/>
      </w:pPr>
    </w:lvl>
    <w:lvl w:ilvl="4" w:tplc="040C0019">
      <w:start w:val="1"/>
      <w:numFmt w:val="lowerLetter"/>
      <w:lvlText w:val="%5."/>
      <w:lvlJc w:val="left"/>
      <w:pPr>
        <w:ind w:left="3818" w:hanging="360"/>
      </w:pPr>
    </w:lvl>
    <w:lvl w:ilvl="5" w:tplc="040C001B">
      <w:start w:val="1"/>
      <w:numFmt w:val="lowerRoman"/>
      <w:lvlText w:val="%6."/>
      <w:lvlJc w:val="right"/>
      <w:pPr>
        <w:ind w:left="4538" w:hanging="180"/>
      </w:pPr>
    </w:lvl>
    <w:lvl w:ilvl="6" w:tplc="040C000F">
      <w:start w:val="1"/>
      <w:numFmt w:val="decimal"/>
      <w:lvlText w:val="%7."/>
      <w:lvlJc w:val="left"/>
      <w:pPr>
        <w:ind w:left="5258" w:hanging="360"/>
      </w:pPr>
    </w:lvl>
    <w:lvl w:ilvl="7" w:tplc="040C0019">
      <w:start w:val="1"/>
      <w:numFmt w:val="lowerLetter"/>
      <w:lvlText w:val="%8."/>
      <w:lvlJc w:val="left"/>
      <w:pPr>
        <w:ind w:left="5978" w:hanging="360"/>
      </w:pPr>
    </w:lvl>
    <w:lvl w:ilvl="8" w:tplc="040C001B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7F094754"/>
    <w:multiLevelType w:val="hybridMultilevel"/>
    <w:tmpl w:val="31E80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B1BD7"/>
    <w:multiLevelType w:val="multilevel"/>
    <w:tmpl w:val="87E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5"/>
  </w:num>
  <w:num w:numId="10">
    <w:abstractNumId w:val="7"/>
  </w:num>
  <w:num w:numId="11">
    <w:abstractNumId w:val="13"/>
  </w:num>
  <w:num w:numId="12">
    <w:abstractNumId w:val="8"/>
  </w:num>
  <w:num w:numId="13">
    <w:abstractNumId w:val="19"/>
  </w:num>
  <w:num w:numId="14">
    <w:abstractNumId w:val="15"/>
  </w:num>
  <w:num w:numId="15">
    <w:abstractNumId w:val="21"/>
  </w:num>
  <w:num w:numId="16">
    <w:abstractNumId w:val="12"/>
  </w:num>
  <w:num w:numId="17">
    <w:abstractNumId w:val="10"/>
  </w:num>
  <w:num w:numId="18">
    <w:abstractNumId w:val="16"/>
  </w:num>
  <w:num w:numId="19">
    <w:abstractNumId w:val="17"/>
  </w:num>
  <w:num w:numId="20">
    <w:abstractNumId w:val="20"/>
  </w:num>
  <w:num w:numId="21">
    <w:abstractNumId w:val="1"/>
  </w:num>
  <w:num w:numId="22">
    <w:abstractNumId w:val="26"/>
  </w:num>
  <w:num w:numId="23">
    <w:abstractNumId w:val="22"/>
  </w:num>
  <w:num w:numId="24">
    <w:abstractNumId w:val="23"/>
  </w:num>
  <w:num w:numId="25">
    <w:abstractNumId w:val="5"/>
  </w:num>
  <w:num w:numId="26">
    <w:abstractNumId w:val="9"/>
  </w:num>
  <w:num w:numId="27">
    <w:abstractNumId w:val="14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7"/>
    <w:rsid w:val="000024FB"/>
    <w:rsid w:val="00003A80"/>
    <w:rsid w:val="00003F9B"/>
    <w:rsid w:val="00014491"/>
    <w:rsid w:val="00015AE4"/>
    <w:rsid w:val="000217B7"/>
    <w:rsid w:val="000221A3"/>
    <w:rsid w:val="00025702"/>
    <w:rsid w:val="000310FE"/>
    <w:rsid w:val="00033C4C"/>
    <w:rsid w:val="00036E6A"/>
    <w:rsid w:val="0004396C"/>
    <w:rsid w:val="00045A5F"/>
    <w:rsid w:val="000566E5"/>
    <w:rsid w:val="00057495"/>
    <w:rsid w:val="00063D79"/>
    <w:rsid w:val="000677DF"/>
    <w:rsid w:val="000831BE"/>
    <w:rsid w:val="00085AE2"/>
    <w:rsid w:val="00095ABE"/>
    <w:rsid w:val="000966FB"/>
    <w:rsid w:val="000A1AC7"/>
    <w:rsid w:val="000B45D3"/>
    <w:rsid w:val="000C121F"/>
    <w:rsid w:val="000D2FF3"/>
    <w:rsid w:val="000D3772"/>
    <w:rsid w:val="000D41A3"/>
    <w:rsid w:val="000D4D9F"/>
    <w:rsid w:val="000E0067"/>
    <w:rsid w:val="000E46AD"/>
    <w:rsid w:val="000E7F7E"/>
    <w:rsid w:val="000F18D1"/>
    <w:rsid w:val="00123625"/>
    <w:rsid w:val="0012774C"/>
    <w:rsid w:val="0013285E"/>
    <w:rsid w:val="00133C8B"/>
    <w:rsid w:val="00143F55"/>
    <w:rsid w:val="001513AA"/>
    <w:rsid w:val="001609D1"/>
    <w:rsid w:val="00164AE4"/>
    <w:rsid w:val="001653FC"/>
    <w:rsid w:val="001662AB"/>
    <w:rsid w:val="001674F3"/>
    <w:rsid w:val="00167BAC"/>
    <w:rsid w:val="001741AF"/>
    <w:rsid w:val="00182404"/>
    <w:rsid w:val="001830A5"/>
    <w:rsid w:val="0019145B"/>
    <w:rsid w:val="001A3408"/>
    <w:rsid w:val="001A4CB2"/>
    <w:rsid w:val="001A6EAE"/>
    <w:rsid w:val="001B0C5E"/>
    <w:rsid w:val="001C340B"/>
    <w:rsid w:val="001C5AD0"/>
    <w:rsid w:val="001D3A59"/>
    <w:rsid w:val="001E26FB"/>
    <w:rsid w:val="001E755E"/>
    <w:rsid w:val="001E7913"/>
    <w:rsid w:val="001F3ED9"/>
    <w:rsid w:val="001F7D3F"/>
    <w:rsid w:val="00213A41"/>
    <w:rsid w:val="00215AF2"/>
    <w:rsid w:val="002161EA"/>
    <w:rsid w:val="0023166F"/>
    <w:rsid w:val="00231862"/>
    <w:rsid w:val="002366F4"/>
    <w:rsid w:val="002422BF"/>
    <w:rsid w:val="00242CB7"/>
    <w:rsid w:val="00247B99"/>
    <w:rsid w:val="00251847"/>
    <w:rsid w:val="002542C9"/>
    <w:rsid w:val="002601F5"/>
    <w:rsid w:val="00260A47"/>
    <w:rsid w:val="002907D2"/>
    <w:rsid w:val="00294996"/>
    <w:rsid w:val="002A1534"/>
    <w:rsid w:val="002A581B"/>
    <w:rsid w:val="002B03D5"/>
    <w:rsid w:val="002B1C5D"/>
    <w:rsid w:val="002B5664"/>
    <w:rsid w:val="002C07E9"/>
    <w:rsid w:val="002C1209"/>
    <w:rsid w:val="002C146C"/>
    <w:rsid w:val="002C1D3F"/>
    <w:rsid w:val="002C6175"/>
    <w:rsid w:val="002D0E38"/>
    <w:rsid w:val="002D20C2"/>
    <w:rsid w:val="002D256D"/>
    <w:rsid w:val="002D6258"/>
    <w:rsid w:val="002E21CE"/>
    <w:rsid w:val="002E4E83"/>
    <w:rsid w:val="002F048D"/>
    <w:rsid w:val="002F1448"/>
    <w:rsid w:val="002F72D7"/>
    <w:rsid w:val="002F7851"/>
    <w:rsid w:val="00303EE7"/>
    <w:rsid w:val="00331EAA"/>
    <w:rsid w:val="00332C21"/>
    <w:rsid w:val="003337ED"/>
    <w:rsid w:val="0035038E"/>
    <w:rsid w:val="003546B0"/>
    <w:rsid w:val="00355DCA"/>
    <w:rsid w:val="00357188"/>
    <w:rsid w:val="003623CD"/>
    <w:rsid w:val="00362CDB"/>
    <w:rsid w:val="00364523"/>
    <w:rsid w:val="0037452B"/>
    <w:rsid w:val="00374AC0"/>
    <w:rsid w:val="00380CC7"/>
    <w:rsid w:val="003A27FC"/>
    <w:rsid w:val="003A3804"/>
    <w:rsid w:val="003D3A50"/>
    <w:rsid w:val="003D4C8F"/>
    <w:rsid w:val="003D6502"/>
    <w:rsid w:val="00407962"/>
    <w:rsid w:val="0041358B"/>
    <w:rsid w:val="00415C8C"/>
    <w:rsid w:val="004257C3"/>
    <w:rsid w:val="00425949"/>
    <w:rsid w:val="004260C7"/>
    <w:rsid w:val="00426D26"/>
    <w:rsid w:val="004337C8"/>
    <w:rsid w:val="00434A13"/>
    <w:rsid w:val="00436B18"/>
    <w:rsid w:val="004501FC"/>
    <w:rsid w:val="00453E31"/>
    <w:rsid w:val="0045696C"/>
    <w:rsid w:val="00483C00"/>
    <w:rsid w:val="004852EE"/>
    <w:rsid w:val="004862E6"/>
    <w:rsid w:val="00487BCA"/>
    <w:rsid w:val="00487D92"/>
    <w:rsid w:val="004933E8"/>
    <w:rsid w:val="0049794B"/>
    <w:rsid w:val="004A1497"/>
    <w:rsid w:val="004A5A78"/>
    <w:rsid w:val="004A75D3"/>
    <w:rsid w:val="004C2B1A"/>
    <w:rsid w:val="004C4BF4"/>
    <w:rsid w:val="004D4F8D"/>
    <w:rsid w:val="004F1B01"/>
    <w:rsid w:val="004F5BF0"/>
    <w:rsid w:val="004F7671"/>
    <w:rsid w:val="00503267"/>
    <w:rsid w:val="00506985"/>
    <w:rsid w:val="0051165A"/>
    <w:rsid w:val="00512CE5"/>
    <w:rsid w:val="005166D8"/>
    <w:rsid w:val="00526B78"/>
    <w:rsid w:val="00530C36"/>
    <w:rsid w:val="0053615D"/>
    <w:rsid w:val="00541003"/>
    <w:rsid w:val="005412AC"/>
    <w:rsid w:val="0055045F"/>
    <w:rsid w:val="00556952"/>
    <w:rsid w:val="00561C5C"/>
    <w:rsid w:val="00562AFE"/>
    <w:rsid w:val="00571965"/>
    <w:rsid w:val="005722D5"/>
    <w:rsid w:val="00593623"/>
    <w:rsid w:val="0059487C"/>
    <w:rsid w:val="00594BED"/>
    <w:rsid w:val="005B0175"/>
    <w:rsid w:val="005B2E72"/>
    <w:rsid w:val="005B4C01"/>
    <w:rsid w:val="005C3E7B"/>
    <w:rsid w:val="005D0E3F"/>
    <w:rsid w:val="005E1C3A"/>
    <w:rsid w:val="005E4209"/>
    <w:rsid w:val="005F0807"/>
    <w:rsid w:val="005F1133"/>
    <w:rsid w:val="006001BE"/>
    <w:rsid w:val="006037EB"/>
    <w:rsid w:val="006047D6"/>
    <w:rsid w:val="00615EE8"/>
    <w:rsid w:val="00625758"/>
    <w:rsid w:val="00626134"/>
    <w:rsid w:val="006313AB"/>
    <w:rsid w:val="006337DC"/>
    <w:rsid w:val="0064106C"/>
    <w:rsid w:val="006416CA"/>
    <w:rsid w:val="00657CAA"/>
    <w:rsid w:val="0067003A"/>
    <w:rsid w:val="00676CC9"/>
    <w:rsid w:val="00680FAF"/>
    <w:rsid w:val="006851A2"/>
    <w:rsid w:val="00691376"/>
    <w:rsid w:val="006B1CCB"/>
    <w:rsid w:val="006B7B59"/>
    <w:rsid w:val="006C623C"/>
    <w:rsid w:val="006D11B1"/>
    <w:rsid w:val="006D35DF"/>
    <w:rsid w:val="006D3665"/>
    <w:rsid w:val="006D392D"/>
    <w:rsid w:val="006D4312"/>
    <w:rsid w:val="006D64BB"/>
    <w:rsid w:val="006E62C4"/>
    <w:rsid w:val="006F1E3A"/>
    <w:rsid w:val="006F2959"/>
    <w:rsid w:val="006F40B2"/>
    <w:rsid w:val="00711B9D"/>
    <w:rsid w:val="00711CFF"/>
    <w:rsid w:val="00721C5C"/>
    <w:rsid w:val="00734BCD"/>
    <w:rsid w:val="007356E2"/>
    <w:rsid w:val="00744D12"/>
    <w:rsid w:val="00752F78"/>
    <w:rsid w:val="00760A9C"/>
    <w:rsid w:val="00761B1E"/>
    <w:rsid w:val="0076342E"/>
    <w:rsid w:val="00763B09"/>
    <w:rsid w:val="00765C3C"/>
    <w:rsid w:val="00771E25"/>
    <w:rsid w:val="00784ECF"/>
    <w:rsid w:val="00792A43"/>
    <w:rsid w:val="007A1F51"/>
    <w:rsid w:val="007A25C9"/>
    <w:rsid w:val="007A5518"/>
    <w:rsid w:val="007A711A"/>
    <w:rsid w:val="007B0927"/>
    <w:rsid w:val="007B30F0"/>
    <w:rsid w:val="007B54A7"/>
    <w:rsid w:val="007B5D4B"/>
    <w:rsid w:val="007B722D"/>
    <w:rsid w:val="007C2C38"/>
    <w:rsid w:val="007C2D7A"/>
    <w:rsid w:val="007E474A"/>
    <w:rsid w:val="007E61E7"/>
    <w:rsid w:val="007E627F"/>
    <w:rsid w:val="007E6ABC"/>
    <w:rsid w:val="007E6C3A"/>
    <w:rsid w:val="007E7EA4"/>
    <w:rsid w:val="007F29CD"/>
    <w:rsid w:val="007F40EB"/>
    <w:rsid w:val="007F4170"/>
    <w:rsid w:val="00803639"/>
    <w:rsid w:val="00806185"/>
    <w:rsid w:val="00810E90"/>
    <w:rsid w:val="00811376"/>
    <w:rsid w:val="00813220"/>
    <w:rsid w:val="00816111"/>
    <w:rsid w:val="00820AE1"/>
    <w:rsid w:val="00824185"/>
    <w:rsid w:val="00824612"/>
    <w:rsid w:val="0082506D"/>
    <w:rsid w:val="00826B31"/>
    <w:rsid w:val="008300E5"/>
    <w:rsid w:val="00835269"/>
    <w:rsid w:val="00837DC1"/>
    <w:rsid w:val="0084631A"/>
    <w:rsid w:val="00853FB7"/>
    <w:rsid w:val="00863B7B"/>
    <w:rsid w:val="00864BDE"/>
    <w:rsid w:val="00872FF5"/>
    <w:rsid w:val="0087569C"/>
    <w:rsid w:val="00881B29"/>
    <w:rsid w:val="008928A7"/>
    <w:rsid w:val="008934A4"/>
    <w:rsid w:val="008940B8"/>
    <w:rsid w:val="008A4B7E"/>
    <w:rsid w:val="008D0D68"/>
    <w:rsid w:val="008D53CC"/>
    <w:rsid w:val="008F3D4B"/>
    <w:rsid w:val="008F5AAA"/>
    <w:rsid w:val="008F6013"/>
    <w:rsid w:val="00905902"/>
    <w:rsid w:val="0091387A"/>
    <w:rsid w:val="009228C6"/>
    <w:rsid w:val="009363F0"/>
    <w:rsid w:val="00941A7A"/>
    <w:rsid w:val="009454D7"/>
    <w:rsid w:val="00960DD0"/>
    <w:rsid w:val="00962872"/>
    <w:rsid w:val="00964269"/>
    <w:rsid w:val="00966701"/>
    <w:rsid w:val="00982473"/>
    <w:rsid w:val="00994858"/>
    <w:rsid w:val="009A64D7"/>
    <w:rsid w:val="009B61E6"/>
    <w:rsid w:val="009C1D88"/>
    <w:rsid w:val="009D1027"/>
    <w:rsid w:val="009D3113"/>
    <w:rsid w:val="009D6B03"/>
    <w:rsid w:val="009E2C1E"/>
    <w:rsid w:val="009F0BC4"/>
    <w:rsid w:val="009F4BDF"/>
    <w:rsid w:val="009F6595"/>
    <w:rsid w:val="00A01F44"/>
    <w:rsid w:val="00A02FFB"/>
    <w:rsid w:val="00A032DD"/>
    <w:rsid w:val="00A06D26"/>
    <w:rsid w:val="00A13DDE"/>
    <w:rsid w:val="00A1703A"/>
    <w:rsid w:val="00A23CAF"/>
    <w:rsid w:val="00A2693B"/>
    <w:rsid w:val="00A35434"/>
    <w:rsid w:val="00A35B2C"/>
    <w:rsid w:val="00A362FC"/>
    <w:rsid w:val="00A40999"/>
    <w:rsid w:val="00A464DD"/>
    <w:rsid w:val="00A478A7"/>
    <w:rsid w:val="00A51961"/>
    <w:rsid w:val="00A51AEA"/>
    <w:rsid w:val="00A5595D"/>
    <w:rsid w:val="00A61F5C"/>
    <w:rsid w:val="00A6231E"/>
    <w:rsid w:val="00A656A7"/>
    <w:rsid w:val="00A70F17"/>
    <w:rsid w:val="00A72237"/>
    <w:rsid w:val="00A725F0"/>
    <w:rsid w:val="00A74AC6"/>
    <w:rsid w:val="00A83972"/>
    <w:rsid w:val="00A85904"/>
    <w:rsid w:val="00A96E1B"/>
    <w:rsid w:val="00AB23AB"/>
    <w:rsid w:val="00AB27B1"/>
    <w:rsid w:val="00AB6434"/>
    <w:rsid w:val="00AC018C"/>
    <w:rsid w:val="00AC4632"/>
    <w:rsid w:val="00AC4745"/>
    <w:rsid w:val="00AC4EF3"/>
    <w:rsid w:val="00AD72F5"/>
    <w:rsid w:val="00AF269A"/>
    <w:rsid w:val="00AF34CD"/>
    <w:rsid w:val="00AF602D"/>
    <w:rsid w:val="00B00DEE"/>
    <w:rsid w:val="00B03B08"/>
    <w:rsid w:val="00B066B3"/>
    <w:rsid w:val="00B16AF4"/>
    <w:rsid w:val="00B2192C"/>
    <w:rsid w:val="00B21F8A"/>
    <w:rsid w:val="00B324AF"/>
    <w:rsid w:val="00B47CFD"/>
    <w:rsid w:val="00B50574"/>
    <w:rsid w:val="00B559E0"/>
    <w:rsid w:val="00B67154"/>
    <w:rsid w:val="00B73220"/>
    <w:rsid w:val="00B738F4"/>
    <w:rsid w:val="00B74616"/>
    <w:rsid w:val="00B76923"/>
    <w:rsid w:val="00B83F04"/>
    <w:rsid w:val="00B916D9"/>
    <w:rsid w:val="00B96CEB"/>
    <w:rsid w:val="00B97493"/>
    <w:rsid w:val="00BA0256"/>
    <w:rsid w:val="00BC3A2C"/>
    <w:rsid w:val="00BD030D"/>
    <w:rsid w:val="00BE31E8"/>
    <w:rsid w:val="00BF1837"/>
    <w:rsid w:val="00C01117"/>
    <w:rsid w:val="00C019FB"/>
    <w:rsid w:val="00C0534D"/>
    <w:rsid w:val="00C167F6"/>
    <w:rsid w:val="00C238AC"/>
    <w:rsid w:val="00C32C99"/>
    <w:rsid w:val="00C41C5A"/>
    <w:rsid w:val="00C56456"/>
    <w:rsid w:val="00C61DEA"/>
    <w:rsid w:val="00C6439E"/>
    <w:rsid w:val="00C64842"/>
    <w:rsid w:val="00C6712E"/>
    <w:rsid w:val="00C71C35"/>
    <w:rsid w:val="00C72C04"/>
    <w:rsid w:val="00C800EB"/>
    <w:rsid w:val="00C95EE8"/>
    <w:rsid w:val="00C97D05"/>
    <w:rsid w:val="00CA4A9A"/>
    <w:rsid w:val="00CA7578"/>
    <w:rsid w:val="00CB3DAD"/>
    <w:rsid w:val="00CB56DF"/>
    <w:rsid w:val="00CB5AE9"/>
    <w:rsid w:val="00CD4AB8"/>
    <w:rsid w:val="00CE23AF"/>
    <w:rsid w:val="00CE5EDB"/>
    <w:rsid w:val="00CF0245"/>
    <w:rsid w:val="00CF7AC7"/>
    <w:rsid w:val="00D013EC"/>
    <w:rsid w:val="00D01D34"/>
    <w:rsid w:val="00D15813"/>
    <w:rsid w:val="00D15895"/>
    <w:rsid w:val="00D15F76"/>
    <w:rsid w:val="00D22DF4"/>
    <w:rsid w:val="00D26805"/>
    <w:rsid w:val="00D358F6"/>
    <w:rsid w:val="00D3746B"/>
    <w:rsid w:val="00D41786"/>
    <w:rsid w:val="00D41F54"/>
    <w:rsid w:val="00D46607"/>
    <w:rsid w:val="00D56991"/>
    <w:rsid w:val="00D6302D"/>
    <w:rsid w:val="00D6495C"/>
    <w:rsid w:val="00D70F85"/>
    <w:rsid w:val="00D81AE6"/>
    <w:rsid w:val="00D83867"/>
    <w:rsid w:val="00D85419"/>
    <w:rsid w:val="00DA0AD7"/>
    <w:rsid w:val="00DB115E"/>
    <w:rsid w:val="00DB73D0"/>
    <w:rsid w:val="00DD2EEE"/>
    <w:rsid w:val="00DD5849"/>
    <w:rsid w:val="00DD689D"/>
    <w:rsid w:val="00DD6E0C"/>
    <w:rsid w:val="00DE1554"/>
    <w:rsid w:val="00DE39C9"/>
    <w:rsid w:val="00DE57FB"/>
    <w:rsid w:val="00DF1F73"/>
    <w:rsid w:val="00DF49B7"/>
    <w:rsid w:val="00DF4E22"/>
    <w:rsid w:val="00DF6BCD"/>
    <w:rsid w:val="00DF7AB0"/>
    <w:rsid w:val="00E1078F"/>
    <w:rsid w:val="00E146E4"/>
    <w:rsid w:val="00E17965"/>
    <w:rsid w:val="00E21C80"/>
    <w:rsid w:val="00E26DD2"/>
    <w:rsid w:val="00E31EB0"/>
    <w:rsid w:val="00E3539D"/>
    <w:rsid w:val="00E3606A"/>
    <w:rsid w:val="00E362D5"/>
    <w:rsid w:val="00E36506"/>
    <w:rsid w:val="00E60D73"/>
    <w:rsid w:val="00E620CA"/>
    <w:rsid w:val="00E62718"/>
    <w:rsid w:val="00E70313"/>
    <w:rsid w:val="00E71332"/>
    <w:rsid w:val="00E72798"/>
    <w:rsid w:val="00E75184"/>
    <w:rsid w:val="00E75480"/>
    <w:rsid w:val="00E762B2"/>
    <w:rsid w:val="00E7732C"/>
    <w:rsid w:val="00E81D06"/>
    <w:rsid w:val="00E8535D"/>
    <w:rsid w:val="00E93815"/>
    <w:rsid w:val="00E97A9D"/>
    <w:rsid w:val="00EA15F5"/>
    <w:rsid w:val="00EA2321"/>
    <w:rsid w:val="00EB5937"/>
    <w:rsid w:val="00EB792D"/>
    <w:rsid w:val="00EB7AD3"/>
    <w:rsid w:val="00EC2278"/>
    <w:rsid w:val="00EC3D30"/>
    <w:rsid w:val="00EC7C8F"/>
    <w:rsid w:val="00ED45ED"/>
    <w:rsid w:val="00ED7AE1"/>
    <w:rsid w:val="00ED7C12"/>
    <w:rsid w:val="00F11425"/>
    <w:rsid w:val="00F133C9"/>
    <w:rsid w:val="00F1386F"/>
    <w:rsid w:val="00F2071D"/>
    <w:rsid w:val="00F26DA0"/>
    <w:rsid w:val="00F3487A"/>
    <w:rsid w:val="00F37C0F"/>
    <w:rsid w:val="00F37EE0"/>
    <w:rsid w:val="00F53D06"/>
    <w:rsid w:val="00F5721D"/>
    <w:rsid w:val="00F64686"/>
    <w:rsid w:val="00F66611"/>
    <w:rsid w:val="00F74722"/>
    <w:rsid w:val="00F77B38"/>
    <w:rsid w:val="00F91F04"/>
    <w:rsid w:val="00F92C77"/>
    <w:rsid w:val="00F95F69"/>
    <w:rsid w:val="00F97579"/>
    <w:rsid w:val="00FA4881"/>
    <w:rsid w:val="00FB1BC6"/>
    <w:rsid w:val="00FB2647"/>
    <w:rsid w:val="00FC5DFD"/>
    <w:rsid w:val="00FC6159"/>
    <w:rsid w:val="00FD4578"/>
    <w:rsid w:val="00FD5847"/>
    <w:rsid w:val="00FD63C1"/>
    <w:rsid w:val="00FD7781"/>
    <w:rsid w:val="00FF0035"/>
    <w:rsid w:val="00FF00F7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D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35434"/>
    <w:pPr>
      <w:numPr>
        <w:numId w:val="15"/>
      </w:numPr>
      <w:tabs>
        <w:tab w:val="left" w:pos="2700"/>
      </w:tabs>
      <w:jc w:val="both"/>
      <w:outlineLvl w:val="0"/>
    </w:pPr>
    <w:rPr>
      <w:rFonts w:asciiTheme="minorHAnsi" w:hAnsiTheme="minorHAnsi" w:cstheme="minorHAnsi"/>
      <w:b/>
      <w:color w:val="44546A"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z1">
    <w:name w:val="WW8Num1z1"/>
    <w:rsid w:val="004A75D3"/>
    <w:rPr>
      <w:rFonts w:ascii="Courier New" w:hAnsi="Courier New" w:cs="Courier New" w:hint="default"/>
    </w:rPr>
  </w:style>
  <w:style w:type="character" w:customStyle="1" w:styleId="WW8Num1z2">
    <w:name w:val="WW8Num1z2"/>
    <w:rsid w:val="004A75D3"/>
    <w:rPr>
      <w:rFonts w:ascii="Wingdings" w:hAnsi="Wingdings" w:cs="Wingdings" w:hint="default"/>
    </w:rPr>
  </w:style>
  <w:style w:type="character" w:customStyle="1" w:styleId="WW8Num1z3">
    <w:name w:val="WW8Num1z3"/>
    <w:rsid w:val="004A75D3"/>
    <w:rPr>
      <w:rFonts w:ascii="Symbol" w:hAnsi="Symbol" w:cs="Symbol" w:hint="default"/>
    </w:rPr>
  </w:style>
  <w:style w:type="character" w:customStyle="1" w:styleId="WW8Num2z0">
    <w:name w:val="WW8Num2z0"/>
    <w:rsid w:val="004A75D3"/>
    <w:rPr>
      <w:rFonts w:ascii="Symbol" w:hAnsi="Symbol" w:cs="Symbol" w:hint="default"/>
      <w:sz w:val="36"/>
    </w:rPr>
  </w:style>
  <w:style w:type="character" w:customStyle="1" w:styleId="WW8Num2z1">
    <w:name w:val="WW8Num2z1"/>
    <w:rsid w:val="004A75D3"/>
    <w:rPr>
      <w:rFonts w:ascii="Courier New" w:hAnsi="Courier New" w:cs="Courier New" w:hint="default"/>
    </w:rPr>
  </w:style>
  <w:style w:type="character" w:customStyle="1" w:styleId="WW8Num2z2">
    <w:name w:val="WW8Num2z2"/>
    <w:rsid w:val="004A75D3"/>
    <w:rPr>
      <w:rFonts w:ascii="Wingdings" w:hAnsi="Wingdings" w:cs="Wingdings" w:hint="default"/>
    </w:rPr>
  </w:style>
  <w:style w:type="character" w:customStyle="1" w:styleId="WW8Num2z3">
    <w:name w:val="WW8Num2z3"/>
    <w:rsid w:val="004A75D3"/>
    <w:rPr>
      <w:rFonts w:ascii="Symbol" w:hAnsi="Symbol" w:cs="Symbol" w:hint="default"/>
    </w:rPr>
  </w:style>
  <w:style w:type="character" w:customStyle="1" w:styleId="WW8Num3z0">
    <w:name w:val="WW8Num3z0"/>
    <w:rsid w:val="004A75D3"/>
    <w:rPr>
      <w:rFonts w:ascii="Symbol" w:hAnsi="Symbol" w:cs="Symbol" w:hint="default"/>
      <w:sz w:val="36"/>
    </w:rPr>
  </w:style>
  <w:style w:type="character" w:customStyle="1" w:styleId="WW8Num3z1">
    <w:name w:val="WW8Num3z1"/>
    <w:rsid w:val="004A75D3"/>
    <w:rPr>
      <w:rFonts w:ascii="Courier New" w:hAnsi="Courier New" w:cs="Courier New" w:hint="default"/>
    </w:rPr>
  </w:style>
  <w:style w:type="character" w:customStyle="1" w:styleId="WW8Num3z2">
    <w:name w:val="WW8Num3z2"/>
    <w:rsid w:val="004A75D3"/>
    <w:rPr>
      <w:rFonts w:ascii="Wingdings" w:hAnsi="Wingdings" w:cs="Wingdings" w:hint="default"/>
    </w:rPr>
  </w:style>
  <w:style w:type="character" w:customStyle="1" w:styleId="WW8Num3z3">
    <w:name w:val="WW8Num3z3"/>
    <w:rsid w:val="004A75D3"/>
    <w:rPr>
      <w:rFonts w:ascii="Symbol" w:hAnsi="Symbol" w:cs="Symbol" w:hint="default"/>
    </w:rPr>
  </w:style>
  <w:style w:type="character" w:customStyle="1" w:styleId="WW8Num4z0">
    <w:name w:val="WW8Num4z0"/>
    <w:rsid w:val="004A75D3"/>
    <w:rPr>
      <w:rFonts w:ascii="Wingdings" w:hAnsi="Wingdings" w:cs="Wingdings" w:hint="default"/>
    </w:rPr>
  </w:style>
  <w:style w:type="character" w:customStyle="1" w:styleId="WW8Num4z1">
    <w:name w:val="WW8Num4z1"/>
    <w:rsid w:val="004A75D3"/>
    <w:rPr>
      <w:rFonts w:ascii="Courier New" w:hAnsi="Courier New" w:cs="Courier New" w:hint="default"/>
    </w:rPr>
  </w:style>
  <w:style w:type="character" w:customStyle="1" w:styleId="WW8Num4z3">
    <w:name w:val="WW8Num4z3"/>
    <w:rsid w:val="004A75D3"/>
    <w:rPr>
      <w:rFonts w:ascii="Symbol" w:hAnsi="Symbol" w:cs="Symbol" w:hint="default"/>
    </w:rPr>
  </w:style>
  <w:style w:type="character" w:customStyle="1" w:styleId="WW8Num5z0">
    <w:name w:val="WW8Num5z0"/>
    <w:rsid w:val="004A75D3"/>
    <w:rPr>
      <w:rFonts w:ascii="Symbol" w:hAnsi="Symbol" w:cs="Symbol" w:hint="default"/>
      <w:sz w:val="36"/>
    </w:rPr>
  </w:style>
  <w:style w:type="character" w:customStyle="1" w:styleId="WW8Num5z1">
    <w:name w:val="WW8Num5z1"/>
    <w:rsid w:val="004A75D3"/>
    <w:rPr>
      <w:rFonts w:ascii="Courier New" w:hAnsi="Courier New" w:cs="Courier New" w:hint="default"/>
    </w:rPr>
  </w:style>
  <w:style w:type="character" w:customStyle="1" w:styleId="WW8Num5z2">
    <w:name w:val="WW8Num5z2"/>
    <w:rsid w:val="004A75D3"/>
    <w:rPr>
      <w:rFonts w:ascii="Wingdings" w:hAnsi="Wingdings" w:cs="Wingdings" w:hint="default"/>
    </w:rPr>
  </w:style>
  <w:style w:type="character" w:customStyle="1" w:styleId="WW8Num5z3">
    <w:name w:val="WW8Num5z3"/>
    <w:rsid w:val="004A75D3"/>
    <w:rPr>
      <w:rFonts w:ascii="Symbol" w:hAnsi="Symbol" w:cs="Symbol" w:hint="default"/>
    </w:rPr>
  </w:style>
  <w:style w:type="character" w:customStyle="1" w:styleId="WW8Num6z0">
    <w:name w:val="WW8Num6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6z1">
    <w:name w:val="WW8Num6z1"/>
    <w:rsid w:val="004A75D3"/>
    <w:rPr>
      <w:rFonts w:ascii="Courier New" w:hAnsi="Courier New" w:cs="Courier New" w:hint="default"/>
    </w:rPr>
  </w:style>
  <w:style w:type="character" w:customStyle="1" w:styleId="WW8Num6z2">
    <w:name w:val="WW8Num6z2"/>
    <w:rsid w:val="004A75D3"/>
    <w:rPr>
      <w:rFonts w:ascii="Wingdings" w:hAnsi="Wingdings" w:cs="Wingdings" w:hint="default"/>
    </w:rPr>
  </w:style>
  <w:style w:type="character" w:customStyle="1" w:styleId="WW8Num6z3">
    <w:name w:val="WW8Num6z3"/>
    <w:rsid w:val="004A75D3"/>
    <w:rPr>
      <w:rFonts w:ascii="Symbol" w:hAnsi="Symbol" w:cs="Symbol" w:hint="default"/>
    </w:rPr>
  </w:style>
  <w:style w:type="character" w:customStyle="1" w:styleId="WW8Num7z0">
    <w:name w:val="WW8Num7z0"/>
    <w:rsid w:val="004A75D3"/>
    <w:rPr>
      <w:rFonts w:ascii="Wingdings" w:hAnsi="Wingdings" w:cs="Wingdings" w:hint="default"/>
    </w:rPr>
  </w:style>
  <w:style w:type="character" w:customStyle="1" w:styleId="WW8Num7z1">
    <w:name w:val="WW8Num7z1"/>
    <w:rsid w:val="004A75D3"/>
    <w:rPr>
      <w:rFonts w:ascii="Courier New" w:hAnsi="Courier New" w:cs="Courier New" w:hint="default"/>
    </w:rPr>
  </w:style>
  <w:style w:type="character" w:customStyle="1" w:styleId="WW8Num7z3">
    <w:name w:val="WW8Num7z3"/>
    <w:rsid w:val="004A75D3"/>
    <w:rPr>
      <w:rFonts w:ascii="Symbol" w:hAnsi="Symbol" w:cs="Symbol" w:hint="default"/>
    </w:rPr>
  </w:style>
  <w:style w:type="character" w:customStyle="1" w:styleId="WW8Num8z0">
    <w:name w:val="WW8Num8z0"/>
    <w:rsid w:val="004A75D3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4A75D3"/>
    <w:rPr>
      <w:rFonts w:ascii="Courier New" w:hAnsi="Courier New" w:cs="Courier New" w:hint="default"/>
    </w:rPr>
  </w:style>
  <w:style w:type="character" w:customStyle="1" w:styleId="WW8Num8z2">
    <w:name w:val="WW8Num8z2"/>
    <w:rsid w:val="004A75D3"/>
    <w:rPr>
      <w:rFonts w:ascii="Wingdings" w:hAnsi="Wingdings" w:cs="Wingdings" w:hint="default"/>
    </w:rPr>
  </w:style>
  <w:style w:type="character" w:customStyle="1" w:styleId="WW8Num8z3">
    <w:name w:val="WW8Num8z3"/>
    <w:rsid w:val="004A75D3"/>
    <w:rPr>
      <w:rFonts w:ascii="Symbol" w:hAnsi="Symbol" w:cs="Symbol" w:hint="default"/>
    </w:rPr>
  </w:style>
  <w:style w:type="character" w:customStyle="1" w:styleId="WW8Num9z0">
    <w:name w:val="WW8Num9z0"/>
    <w:rsid w:val="004A75D3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4A75D3"/>
    <w:rPr>
      <w:rFonts w:ascii="Courier New" w:hAnsi="Courier New" w:cs="Courier New" w:hint="default"/>
    </w:rPr>
  </w:style>
  <w:style w:type="character" w:customStyle="1" w:styleId="WW8Num9z2">
    <w:name w:val="WW8Num9z2"/>
    <w:rsid w:val="004A75D3"/>
    <w:rPr>
      <w:rFonts w:ascii="Wingdings" w:hAnsi="Wingdings" w:cs="Wingdings" w:hint="default"/>
    </w:rPr>
  </w:style>
  <w:style w:type="character" w:customStyle="1" w:styleId="WW8Num9z3">
    <w:name w:val="WW8Num9z3"/>
    <w:rsid w:val="004A75D3"/>
    <w:rPr>
      <w:rFonts w:ascii="Symbol" w:hAnsi="Symbol" w:cs="Symbol" w:hint="default"/>
    </w:rPr>
  </w:style>
  <w:style w:type="character" w:customStyle="1" w:styleId="WW8Num10z0">
    <w:name w:val="WW8Num10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sid w:val="004A75D3"/>
    <w:rPr>
      <w:rFonts w:ascii="Courier New" w:hAnsi="Courier New" w:cs="Courier New" w:hint="default"/>
    </w:rPr>
  </w:style>
  <w:style w:type="character" w:customStyle="1" w:styleId="WW8Num10z2">
    <w:name w:val="WW8Num10z2"/>
    <w:rsid w:val="004A75D3"/>
    <w:rPr>
      <w:rFonts w:ascii="Wingdings" w:hAnsi="Wingdings" w:cs="Wingdings" w:hint="default"/>
    </w:rPr>
  </w:style>
  <w:style w:type="character" w:customStyle="1" w:styleId="WW8Num10z3">
    <w:name w:val="WW8Num10z3"/>
    <w:rsid w:val="004A75D3"/>
    <w:rPr>
      <w:rFonts w:ascii="Symbol" w:hAnsi="Symbol" w:cs="Symbol" w:hint="default"/>
    </w:rPr>
  </w:style>
  <w:style w:type="character" w:customStyle="1" w:styleId="WW8Num11z0">
    <w:name w:val="WW8Num11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1z1">
    <w:name w:val="WW8Num11z1"/>
    <w:rsid w:val="004A75D3"/>
    <w:rPr>
      <w:rFonts w:ascii="Courier New" w:hAnsi="Courier New" w:cs="Courier New" w:hint="default"/>
    </w:rPr>
  </w:style>
  <w:style w:type="character" w:customStyle="1" w:styleId="WW8Num11z2">
    <w:name w:val="WW8Num11z2"/>
    <w:rsid w:val="004A75D3"/>
    <w:rPr>
      <w:rFonts w:ascii="Wingdings" w:hAnsi="Wingdings" w:cs="Wingdings" w:hint="default"/>
    </w:rPr>
  </w:style>
  <w:style w:type="character" w:customStyle="1" w:styleId="WW8Num11z3">
    <w:name w:val="WW8Num11z3"/>
    <w:rsid w:val="004A75D3"/>
    <w:rPr>
      <w:rFonts w:ascii="Symbol" w:hAnsi="Symbol" w:cs="Symbol" w:hint="default"/>
    </w:rPr>
  </w:style>
  <w:style w:type="character" w:customStyle="1" w:styleId="WW8Num12z0">
    <w:name w:val="WW8Num12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2z1">
    <w:name w:val="WW8Num12z1"/>
    <w:rsid w:val="004A75D3"/>
    <w:rPr>
      <w:rFonts w:ascii="Courier New" w:hAnsi="Courier New" w:cs="Courier New" w:hint="default"/>
    </w:rPr>
  </w:style>
  <w:style w:type="character" w:customStyle="1" w:styleId="WW8Num12z2">
    <w:name w:val="WW8Num12z2"/>
    <w:rsid w:val="004A75D3"/>
    <w:rPr>
      <w:rFonts w:ascii="Wingdings" w:hAnsi="Wingdings" w:cs="Wingdings" w:hint="default"/>
    </w:rPr>
  </w:style>
  <w:style w:type="character" w:customStyle="1" w:styleId="WW8Num12z3">
    <w:name w:val="WW8Num12z3"/>
    <w:rsid w:val="004A75D3"/>
    <w:rPr>
      <w:rFonts w:ascii="Symbol" w:hAnsi="Symbol" w:cs="Symbol" w:hint="default"/>
    </w:rPr>
  </w:style>
  <w:style w:type="character" w:customStyle="1" w:styleId="WW8Num13z0">
    <w:name w:val="WW8Num13z0"/>
    <w:rsid w:val="004A75D3"/>
    <w:rPr>
      <w:rFonts w:ascii="Symbol" w:hAnsi="Symbol" w:cs="Symbol" w:hint="default"/>
      <w:sz w:val="36"/>
    </w:rPr>
  </w:style>
  <w:style w:type="character" w:customStyle="1" w:styleId="WW8Num13z1">
    <w:name w:val="WW8Num13z1"/>
    <w:rsid w:val="004A75D3"/>
    <w:rPr>
      <w:rFonts w:ascii="Courier New" w:hAnsi="Courier New" w:cs="Courier New" w:hint="default"/>
    </w:rPr>
  </w:style>
  <w:style w:type="character" w:customStyle="1" w:styleId="WW8Num13z2">
    <w:name w:val="WW8Num13z2"/>
    <w:rsid w:val="004A75D3"/>
    <w:rPr>
      <w:rFonts w:ascii="Wingdings" w:hAnsi="Wingdings" w:cs="Wingdings" w:hint="default"/>
    </w:rPr>
  </w:style>
  <w:style w:type="character" w:customStyle="1" w:styleId="WW8Num13z3">
    <w:name w:val="WW8Num13z3"/>
    <w:rsid w:val="004A75D3"/>
    <w:rPr>
      <w:rFonts w:ascii="Symbol" w:hAnsi="Symbol" w:cs="Symbol" w:hint="default"/>
    </w:rPr>
  </w:style>
  <w:style w:type="character" w:customStyle="1" w:styleId="WW8Num14z0">
    <w:name w:val="WW8Num14z0"/>
    <w:rsid w:val="004A75D3"/>
    <w:rPr>
      <w:rFonts w:ascii="Wingdings" w:hAnsi="Wingdings" w:cs="Wingdings" w:hint="default"/>
    </w:rPr>
  </w:style>
  <w:style w:type="character" w:customStyle="1" w:styleId="WW8Num14z1">
    <w:name w:val="WW8Num14z1"/>
    <w:rsid w:val="004A75D3"/>
    <w:rPr>
      <w:rFonts w:ascii="Courier New" w:hAnsi="Courier New" w:cs="Courier New" w:hint="default"/>
    </w:rPr>
  </w:style>
  <w:style w:type="character" w:customStyle="1" w:styleId="WW8Num14z3">
    <w:name w:val="WW8Num14z3"/>
    <w:rsid w:val="004A75D3"/>
    <w:rPr>
      <w:rFonts w:ascii="Symbol" w:hAnsi="Symbol" w:cs="Symbol" w:hint="default"/>
    </w:rPr>
  </w:style>
  <w:style w:type="character" w:customStyle="1" w:styleId="Policepardfaut1">
    <w:name w:val="Police par défaut1"/>
    <w:rsid w:val="004A75D3"/>
  </w:style>
  <w:style w:type="paragraph" w:customStyle="1" w:styleId="Titre10">
    <w:name w:val="Titre1"/>
    <w:basedOn w:val="Normal"/>
    <w:next w:val="Corpsdetexte"/>
    <w:rsid w:val="004A75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A75D3"/>
    <w:pPr>
      <w:spacing w:after="120"/>
    </w:pPr>
  </w:style>
  <w:style w:type="paragraph" w:styleId="Liste">
    <w:name w:val="List"/>
    <w:basedOn w:val="Corpsdetexte"/>
    <w:rsid w:val="004A75D3"/>
    <w:rPr>
      <w:rFonts w:cs="Mangal"/>
    </w:rPr>
  </w:style>
  <w:style w:type="paragraph" w:customStyle="1" w:styleId="Lgende1">
    <w:name w:val="Légende1"/>
    <w:basedOn w:val="Normal"/>
    <w:rsid w:val="004A75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A75D3"/>
    <w:pPr>
      <w:suppressLineNumbers/>
    </w:pPr>
    <w:rPr>
      <w:rFonts w:cs="Mangal"/>
    </w:rPr>
  </w:style>
  <w:style w:type="paragraph" w:styleId="Textedebulles">
    <w:name w:val="Balloon Text"/>
    <w:basedOn w:val="Normal"/>
    <w:rsid w:val="004A75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25F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25F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725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25F0"/>
    <w:rPr>
      <w:sz w:val="24"/>
      <w:szCs w:val="24"/>
      <w:lang w:eastAsia="ar-SA"/>
    </w:rPr>
  </w:style>
  <w:style w:type="character" w:styleId="Emphaseple">
    <w:name w:val="Subtle Emphasis"/>
    <w:uiPriority w:val="19"/>
    <w:qFormat/>
    <w:rsid w:val="00506985"/>
    <w:rPr>
      <w:i/>
      <w:iCs/>
      <w:color w:val="404040"/>
    </w:rPr>
  </w:style>
  <w:style w:type="character" w:styleId="lev">
    <w:name w:val="Strong"/>
    <w:uiPriority w:val="22"/>
    <w:qFormat/>
    <w:rsid w:val="001741AF"/>
    <w:rPr>
      <w:b/>
      <w:bCs/>
    </w:rPr>
  </w:style>
  <w:style w:type="character" w:styleId="Emphaseintense">
    <w:name w:val="Intense Emphasis"/>
    <w:uiPriority w:val="21"/>
    <w:qFormat/>
    <w:rsid w:val="006F40B2"/>
    <w:rPr>
      <w:i/>
      <w:iCs/>
      <w:color w:val="5B9BD5"/>
    </w:rPr>
  </w:style>
  <w:style w:type="table" w:styleId="Grilledutableau">
    <w:name w:val="Table Grid"/>
    <w:basedOn w:val="TableauNormal"/>
    <w:uiPriority w:val="39"/>
    <w:rsid w:val="006F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D70F8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0F8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D70F85"/>
    <w:rPr>
      <w:i/>
      <w:iCs/>
      <w:color w:val="5B9BD5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C01117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C01117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A35434"/>
    <w:rPr>
      <w:rFonts w:asciiTheme="minorHAnsi" w:hAnsiTheme="minorHAnsi" w:cstheme="minorHAnsi"/>
      <w:b/>
      <w:color w:val="44546A"/>
      <w:sz w:val="28"/>
      <w:szCs w:val="28"/>
      <w:u w:val="single"/>
    </w:rPr>
  </w:style>
  <w:style w:type="character" w:styleId="Marquedecommentaire">
    <w:name w:val="annotation reference"/>
    <w:uiPriority w:val="99"/>
    <w:semiHidden/>
    <w:unhideWhenUsed/>
    <w:rsid w:val="00C95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EE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95EE8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EE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95EE8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D3A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1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D65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61EA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7E61E7"/>
    <w:pPr>
      <w:spacing w:before="100"/>
    </w:pPr>
    <w:rPr>
      <w:rFonts w:ascii="Calibri" w:hAnsi="Calibri"/>
    </w:rPr>
  </w:style>
  <w:style w:type="paragraph" w:styleId="Citation">
    <w:name w:val="Quote"/>
    <w:basedOn w:val="Normal"/>
    <w:next w:val="Normal"/>
    <w:link w:val="CitationCar"/>
    <w:uiPriority w:val="29"/>
    <w:qFormat/>
    <w:rsid w:val="007E61E7"/>
    <w:pPr>
      <w:suppressAutoHyphens w:val="0"/>
      <w:spacing w:before="100" w:after="200" w:line="276" w:lineRule="auto"/>
    </w:pPr>
    <w:rPr>
      <w:rFonts w:ascii="Calibri" w:hAnsi="Calibri"/>
      <w:i/>
      <w:iCs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E61E7"/>
    <w:rPr>
      <w:rFonts w:ascii="Calibri" w:hAnsi="Calibri"/>
      <w:i/>
      <w:iCs/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7E61E7"/>
    <w:rPr>
      <w:rFonts w:ascii="Calibri" w:hAnsi="Calib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463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Rfrenceintense">
    <w:name w:val="Intense Reference"/>
    <w:basedOn w:val="Policepardfaut"/>
    <w:uiPriority w:val="32"/>
    <w:qFormat/>
    <w:rsid w:val="0055045F"/>
    <w:rPr>
      <w:b/>
      <w:bCs/>
      <w:smallCaps/>
      <w:color w:val="4F81BD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55045F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D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35434"/>
    <w:pPr>
      <w:numPr>
        <w:numId w:val="15"/>
      </w:numPr>
      <w:tabs>
        <w:tab w:val="left" w:pos="2700"/>
      </w:tabs>
      <w:jc w:val="both"/>
      <w:outlineLvl w:val="0"/>
    </w:pPr>
    <w:rPr>
      <w:rFonts w:asciiTheme="minorHAnsi" w:hAnsiTheme="minorHAnsi" w:cstheme="minorHAnsi"/>
      <w:b/>
      <w:color w:val="44546A"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z1">
    <w:name w:val="WW8Num1z1"/>
    <w:rsid w:val="004A75D3"/>
    <w:rPr>
      <w:rFonts w:ascii="Courier New" w:hAnsi="Courier New" w:cs="Courier New" w:hint="default"/>
    </w:rPr>
  </w:style>
  <w:style w:type="character" w:customStyle="1" w:styleId="WW8Num1z2">
    <w:name w:val="WW8Num1z2"/>
    <w:rsid w:val="004A75D3"/>
    <w:rPr>
      <w:rFonts w:ascii="Wingdings" w:hAnsi="Wingdings" w:cs="Wingdings" w:hint="default"/>
    </w:rPr>
  </w:style>
  <w:style w:type="character" w:customStyle="1" w:styleId="WW8Num1z3">
    <w:name w:val="WW8Num1z3"/>
    <w:rsid w:val="004A75D3"/>
    <w:rPr>
      <w:rFonts w:ascii="Symbol" w:hAnsi="Symbol" w:cs="Symbol" w:hint="default"/>
    </w:rPr>
  </w:style>
  <w:style w:type="character" w:customStyle="1" w:styleId="WW8Num2z0">
    <w:name w:val="WW8Num2z0"/>
    <w:rsid w:val="004A75D3"/>
    <w:rPr>
      <w:rFonts w:ascii="Symbol" w:hAnsi="Symbol" w:cs="Symbol" w:hint="default"/>
      <w:sz w:val="36"/>
    </w:rPr>
  </w:style>
  <w:style w:type="character" w:customStyle="1" w:styleId="WW8Num2z1">
    <w:name w:val="WW8Num2z1"/>
    <w:rsid w:val="004A75D3"/>
    <w:rPr>
      <w:rFonts w:ascii="Courier New" w:hAnsi="Courier New" w:cs="Courier New" w:hint="default"/>
    </w:rPr>
  </w:style>
  <w:style w:type="character" w:customStyle="1" w:styleId="WW8Num2z2">
    <w:name w:val="WW8Num2z2"/>
    <w:rsid w:val="004A75D3"/>
    <w:rPr>
      <w:rFonts w:ascii="Wingdings" w:hAnsi="Wingdings" w:cs="Wingdings" w:hint="default"/>
    </w:rPr>
  </w:style>
  <w:style w:type="character" w:customStyle="1" w:styleId="WW8Num2z3">
    <w:name w:val="WW8Num2z3"/>
    <w:rsid w:val="004A75D3"/>
    <w:rPr>
      <w:rFonts w:ascii="Symbol" w:hAnsi="Symbol" w:cs="Symbol" w:hint="default"/>
    </w:rPr>
  </w:style>
  <w:style w:type="character" w:customStyle="1" w:styleId="WW8Num3z0">
    <w:name w:val="WW8Num3z0"/>
    <w:rsid w:val="004A75D3"/>
    <w:rPr>
      <w:rFonts w:ascii="Symbol" w:hAnsi="Symbol" w:cs="Symbol" w:hint="default"/>
      <w:sz w:val="36"/>
    </w:rPr>
  </w:style>
  <w:style w:type="character" w:customStyle="1" w:styleId="WW8Num3z1">
    <w:name w:val="WW8Num3z1"/>
    <w:rsid w:val="004A75D3"/>
    <w:rPr>
      <w:rFonts w:ascii="Courier New" w:hAnsi="Courier New" w:cs="Courier New" w:hint="default"/>
    </w:rPr>
  </w:style>
  <w:style w:type="character" w:customStyle="1" w:styleId="WW8Num3z2">
    <w:name w:val="WW8Num3z2"/>
    <w:rsid w:val="004A75D3"/>
    <w:rPr>
      <w:rFonts w:ascii="Wingdings" w:hAnsi="Wingdings" w:cs="Wingdings" w:hint="default"/>
    </w:rPr>
  </w:style>
  <w:style w:type="character" w:customStyle="1" w:styleId="WW8Num3z3">
    <w:name w:val="WW8Num3z3"/>
    <w:rsid w:val="004A75D3"/>
    <w:rPr>
      <w:rFonts w:ascii="Symbol" w:hAnsi="Symbol" w:cs="Symbol" w:hint="default"/>
    </w:rPr>
  </w:style>
  <w:style w:type="character" w:customStyle="1" w:styleId="WW8Num4z0">
    <w:name w:val="WW8Num4z0"/>
    <w:rsid w:val="004A75D3"/>
    <w:rPr>
      <w:rFonts w:ascii="Wingdings" w:hAnsi="Wingdings" w:cs="Wingdings" w:hint="default"/>
    </w:rPr>
  </w:style>
  <w:style w:type="character" w:customStyle="1" w:styleId="WW8Num4z1">
    <w:name w:val="WW8Num4z1"/>
    <w:rsid w:val="004A75D3"/>
    <w:rPr>
      <w:rFonts w:ascii="Courier New" w:hAnsi="Courier New" w:cs="Courier New" w:hint="default"/>
    </w:rPr>
  </w:style>
  <w:style w:type="character" w:customStyle="1" w:styleId="WW8Num4z3">
    <w:name w:val="WW8Num4z3"/>
    <w:rsid w:val="004A75D3"/>
    <w:rPr>
      <w:rFonts w:ascii="Symbol" w:hAnsi="Symbol" w:cs="Symbol" w:hint="default"/>
    </w:rPr>
  </w:style>
  <w:style w:type="character" w:customStyle="1" w:styleId="WW8Num5z0">
    <w:name w:val="WW8Num5z0"/>
    <w:rsid w:val="004A75D3"/>
    <w:rPr>
      <w:rFonts w:ascii="Symbol" w:hAnsi="Symbol" w:cs="Symbol" w:hint="default"/>
      <w:sz w:val="36"/>
    </w:rPr>
  </w:style>
  <w:style w:type="character" w:customStyle="1" w:styleId="WW8Num5z1">
    <w:name w:val="WW8Num5z1"/>
    <w:rsid w:val="004A75D3"/>
    <w:rPr>
      <w:rFonts w:ascii="Courier New" w:hAnsi="Courier New" w:cs="Courier New" w:hint="default"/>
    </w:rPr>
  </w:style>
  <w:style w:type="character" w:customStyle="1" w:styleId="WW8Num5z2">
    <w:name w:val="WW8Num5z2"/>
    <w:rsid w:val="004A75D3"/>
    <w:rPr>
      <w:rFonts w:ascii="Wingdings" w:hAnsi="Wingdings" w:cs="Wingdings" w:hint="default"/>
    </w:rPr>
  </w:style>
  <w:style w:type="character" w:customStyle="1" w:styleId="WW8Num5z3">
    <w:name w:val="WW8Num5z3"/>
    <w:rsid w:val="004A75D3"/>
    <w:rPr>
      <w:rFonts w:ascii="Symbol" w:hAnsi="Symbol" w:cs="Symbol" w:hint="default"/>
    </w:rPr>
  </w:style>
  <w:style w:type="character" w:customStyle="1" w:styleId="WW8Num6z0">
    <w:name w:val="WW8Num6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6z1">
    <w:name w:val="WW8Num6z1"/>
    <w:rsid w:val="004A75D3"/>
    <w:rPr>
      <w:rFonts w:ascii="Courier New" w:hAnsi="Courier New" w:cs="Courier New" w:hint="default"/>
    </w:rPr>
  </w:style>
  <w:style w:type="character" w:customStyle="1" w:styleId="WW8Num6z2">
    <w:name w:val="WW8Num6z2"/>
    <w:rsid w:val="004A75D3"/>
    <w:rPr>
      <w:rFonts w:ascii="Wingdings" w:hAnsi="Wingdings" w:cs="Wingdings" w:hint="default"/>
    </w:rPr>
  </w:style>
  <w:style w:type="character" w:customStyle="1" w:styleId="WW8Num6z3">
    <w:name w:val="WW8Num6z3"/>
    <w:rsid w:val="004A75D3"/>
    <w:rPr>
      <w:rFonts w:ascii="Symbol" w:hAnsi="Symbol" w:cs="Symbol" w:hint="default"/>
    </w:rPr>
  </w:style>
  <w:style w:type="character" w:customStyle="1" w:styleId="WW8Num7z0">
    <w:name w:val="WW8Num7z0"/>
    <w:rsid w:val="004A75D3"/>
    <w:rPr>
      <w:rFonts w:ascii="Wingdings" w:hAnsi="Wingdings" w:cs="Wingdings" w:hint="default"/>
    </w:rPr>
  </w:style>
  <w:style w:type="character" w:customStyle="1" w:styleId="WW8Num7z1">
    <w:name w:val="WW8Num7z1"/>
    <w:rsid w:val="004A75D3"/>
    <w:rPr>
      <w:rFonts w:ascii="Courier New" w:hAnsi="Courier New" w:cs="Courier New" w:hint="default"/>
    </w:rPr>
  </w:style>
  <w:style w:type="character" w:customStyle="1" w:styleId="WW8Num7z3">
    <w:name w:val="WW8Num7z3"/>
    <w:rsid w:val="004A75D3"/>
    <w:rPr>
      <w:rFonts w:ascii="Symbol" w:hAnsi="Symbol" w:cs="Symbol" w:hint="default"/>
    </w:rPr>
  </w:style>
  <w:style w:type="character" w:customStyle="1" w:styleId="WW8Num8z0">
    <w:name w:val="WW8Num8z0"/>
    <w:rsid w:val="004A75D3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4A75D3"/>
    <w:rPr>
      <w:rFonts w:ascii="Courier New" w:hAnsi="Courier New" w:cs="Courier New" w:hint="default"/>
    </w:rPr>
  </w:style>
  <w:style w:type="character" w:customStyle="1" w:styleId="WW8Num8z2">
    <w:name w:val="WW8Num8z2"/>
    <w:rsid w:val="004A75D3"/>
    <w:rPr>
      <w:rFonts w:ascii="Wingdings" w:hAnsi="Wingdings" w:cs="Wingdings" w:hint="default"/>
    </w:rPr>
  </w:style>
  <w:style w:type="character" w:customStyle="1" w:styleId="WW8Num8z3">
    <w:name w:val="WW8Num8z3"/>
    <w:rsid w:val="004A75D3"/>
    <w:rPr>
      <w:rFonts w:ascii="Symbol" w:hAnsi="Symbol" w:cs="Symbol" w:hint="default"/>
    </w:rPr>
  </w:style>
  <w:style w:type="character" w:customStyle="1" w:styleId="WW8Num9z0">
    <w:name w:val="WW8Num9z0"/>
    <w:rsid w:val="004A75D3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4A75D3"/>
    <w:rPr>
      <w:rFonts w:ascii="Courier New" w:hAnsi="Courier New" w:cs="Courier New" w:hint="default"/>
    </w:rPr>
  </w:style>
  <w:style w:type="character" w:customStyle="1" w:styleId="WW8Num9z2">
    <w:name w:val="WW8Num9z2"/>
    <w:rsid w:val="004A75D3"/>
    <w:rPr>
      <w:rFonts w:ascii="Wingdings" w:hAnsi="Wingdings" w:cs="Wingdings" w:hint="default"/>
    </w:rPr>
  </w:style>
  <w:style w:type="character" w:customStyle="1" w:styleId="WW8Num9z3">
    <w:name w:val="WW8Num9z3"/>
    <w:rsid w:val="004A75D3"/>
    <w:rPr>
      <w:rFonts w:ascii="Symbol" w:hAnsi="Symbol" w:cs="Symbol" w:hint="default"/>
    </w:rPr>
  </w:style>
  <w:style w:type="character" w:customStyle="1" w:styleId="WW8Num10z0">
    <w:name w:val="WW8Num10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sid w:val="004A75D3"/>
    <w:rPr>
      <w:rFonts w:ascii="Courier New" w:hAnsi="Courier New" w:cs="Courier New" w:hint="default"/>
    </w:rPr>
  </w:style>
  <w:style w:type="character" w:customStyle="1" w:styleId="WW8Num10z2">
    <w:name w:val="WW8Num10z2"/>
    <w:rsid w:val="004A75D3"/>
    <w:rPr>
      <w:rFonts w:ascii="Wingdings" w:hAnsi="Wingdings" w:cs="Wingdings" w:hint="default"/>
    </w:rPr>
  </w:style>
  <w:style w:type="character" w:customStyle="1" w:styleId="WW8Num10z3">
    <w:name w:val="WW8Num10z3"/>
    <w:rsid w:val="004A75D3"/>
    <w:rPr>
      <w:rFonts w:ascii="Symbol" w:hAnsi="Symbol" w:cs="Symbol" w:hint="default"/>
    </w:rPr>
  </w:style>
  <w:style w:type="character" w:customStyle="1" w:styleId="WW8Num11z0">
    <w:name w:val="WW8Num11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1z1">
    <w:name w:val="WW8Num11z1"/>
    <w:rsid w:val="004A75D3"/>
    <w:rPr>
      <w:rFonts w:ascii="Courier New" w:hAnsi="Courier New" w:cs="Courier New" w:hint="default"/>
    </w:rPr>
  </w:style>
  <w:style w:type="character" w:customStyle="1" w:styleId="WW8Num11z2">
    <w:name w:val="WW8Num11z2"/>
    <w:rsid w:val="004A75D3"/>
    <w:rPr>
      <w:rFonts w:ascii="Wingdings" w:hAnsi="Wingdings" w:cs="Wingdings" w:hint="default"/>
    </w:rPr>
  </w:style>
  <w:style w:type="character" w:customStyle="1" w:styleId="WW8Num11z3">
    <w:name w:val="WW8Num11z3"/>
    <w:rsid w:val="004A75D3"/>
    <w:rPr>
      <w:rFonts w:ascii="Symbol" w:hAnsi="Symbol" w:cs="Symbol" w:hint="default"/>
    </w:rPr>
  </w:style>
  <w:style w:type="character" w:customStyle="1" w:styleId="WW8Num12z0">
    <w:name w:val="WW8Num12z0"/>
    <w:rsid w:val="004A75D3"/>
    <w:rPr>
      <w:rFonts w:ascii="Wingdings" w:hAnsi="Wingdings" w:cs="Wingdings" w:hint="default"/>
      <w:sz w:val="20"/>
      <w:szCs w:val="20"/>
    </w:rPr>
  </w:style>
  <w:style w:type="character" w:customStyle="1" w:styleId="WW8Num12z1">
    <w:name w:val="WW8Num12z1"/>
    <w:rsid w:val="004A75D3"/>
    <w:rPr>
      <w:rFonts w:ascii="Courier New" w:hAnsi="Courier New" w:cs="Courier New" w:hint="default"/>
    </w:rPr>
  </w:style>
  <w:style w:type="character" w:customStyle="1" w:styleId="WW8Num12z2">
    <w:name w:val="WW8Num12z2"/>
    <w:rsid w:val="004A75D3"/>
    <w:rPr>
      <w:rFonts w:ascii="Wingdings" w:hAnsi="Wingdings" w:cs="Wingdings" w:hint="default"/>
    </w:rPr>
  </w:style>
  <w:style w:type="character" w:customStyle="1" w:styleId="WW8Num12z3">
    <w:name w:val="WW8Num12z3"/>
    <w:rsid w:val="004A75D3"/>
    <w:rPr>
      <w:rFonts w:ascii="Symbol" w:hAnsi="Symbol" w:cs="Symbol" w:hint="default"/>
    </w:rPr>
  </w:style>
  <w:style w:type="character" w:customStyle="1" w:styleId="WW8Num13z0">
    <w:name w:val="WW8Num13z0"/>
    <w:rsid w:val="004A75D3"/>
    <w:rPr>
      <w:rFonts w:ascii="Symbol" w:hAnsi="Symbol" w:cs="Symbol" w:hint="default"/>
      <w:sz w:val="36"/>
    </w:rPr>
  </w:style>
  <w:style w:type="character" w:customStyle="1" w:styleId="WW8Num13z1">
    <w:name w:val="WW8Num13z1"/>
    <w:rsid w:val="004A75D3"/>
    <w:rPr>
      <w:rFonts w:ascii="Courier New" w:hAnsi="Courier New" w:cs="Courier New" w:hint="default"/>
    </w:rPr>
  </w:style>
  <w:style w:type="character" w:customStyle="1" w:styleId="WW8Num13z2">
    <w:name w:val="WW8Num13z2"/>
    <w:rsid w:val="004A75D3"/>
    <w:rPr>
      <w:rFonts w:ascii="Wingdings" w:hAnsi="Wingdings" w:cs="Wingdings" w:hint="default"/>
    </w:rPr>
  </w:style>
  <w:style w:type="character" w:customStyle="1" w:styleId="WW8Num13z3">
    <w:name w:val="WW8Num13z3"/>
    <w:rsid w:val="004A75D3"/>
    <w:rPr>
      <w:rFonts w:ascii="Symbol" w:hAnsi="Symbol" w:cs="Symbol" w:hint="default"/>
    </w:rPr>
  </w:style>
  <w:style w:type="character" w:customStyle="1" w:styleId="WW8Num14z0">
    <w:name w:val="WW8Num14z0"/>
    <w:rsid w:val="004A75D3"/>
    <w:rPr>
      <w:rFonts w:ascii="Wingdings" w:hAnsi="Wingdings" w:cs="Wingdings" w:hint="default"/>
    </w:rPr>
  </w:style>
  <w:style w:type="character" w:customStyle="1" w:styleId="WW8Num14z1">
    <w:name w:val="WW8Num14z1"/>
    <w:rsid w:val="004A75D3"/>
    <w:rPr>
      <w:rFonts w:ascii="Courier New" w:hAnsi="Courier New" w:cs="Courier New" w:hint="default"/>
    </w:rPr>
  </w:style>
  <w:style w:type="character" w:customStyle="1" w:styleId="WW8Num14z3">
    <w:name w:val="WW8Num14z3"/>
    <w:rsid w:val="004A75D3"/>
    <w:rPr>
      <w:rFonts w:ascii="Symbol" w:hAnsi="Symbol" w:cs="Symbol" w:hint="default"/>
    </w:rPr>
  </w:style>
  <w:style w:type="character" w:customStyle="1" w:styleId="Policepardfaut1">
    <w:name w:val="Police par défaut1"/>
    <w:rsid w:val="004A75D3"/>
  </w:style>
  <w:style w:type="paragraph" w:customStyle="1" w:styleId="Titre10">
    <w:name w:val="Titre1"/>
    <w:basedOn w:val="Normal"/>
    <w:next w:val="Corpsdetexte"/>
    <w:rsid w:val="004A75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A75D3"/>
    <w:pPr>
      <w:spacing w:after="120"/>
    </w:pPr>
  </w:style>
  <w:style w:type="paragraph" w:styleId="Liste">
    <w:name w:val="List"/>
    <w:basedOn w:val="Corpsdetexte"/>
    <w:rsid w:val="004A75D3"/>
    <w:rPr>
      <w:rFonts w:cs="Mangal"/>
    </w:rPr>
  </w:style>
  <w:style w:type="paragraph" w:customStyle="1" w:styleId="Lgende1">
    <w:name w:val="Légende1"/>
    <w:basedOn w:val="Normal"/>
    <w:rsid w:val="004A75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A75D3"/>
    <w:pPr>
      <w:suppressLineNumbers/>
    </w:pPr>
    <w:rPr>
      <w:rFonts w:cs="Mangal"/>
    </w:rPr>
  </w:style>
  <w:style w:type="paragraph" w:styleId="Textedebulles">
    <w:name w:val="Balloon Text"/>
    <w:basedOn w:val="Normal"/>
    <w:rsid w:val="004A75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25F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25F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725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25F0"/>
    <w:rPr>
      <w:sz w:val="24"/>
      <w:szCs w:val="24"/>
      <w:lang w:eastAsia="ar-SA"/>
    </w:rPr>
  </w:style>
  <w:style w:type="character" w:styleId="Emphaseple">
    <w:name w:val="Subtle Emphasis"/>
    <w:uiPriority w:val="19"/>
    <w:qFormat/>
    <w:rsid w:val="00506985"/>
    <w:rPr>
      <w:i/>
      <w:iCs/>
      <w:color w:val="404040"/>
    </w:rPr>
  </w:style>
  <w:style w:type="character" w:styleId="lev">
    <w:name w:val="Strong"/>
    <w:uiPriority w:val="22"/>
    <w:qFormat/>
    <w:rsid w:val="001741AF"/>
    <w:rPr>
      <w:b/>
      <w:bCs/>
    </w:rPr>
  </w:style>
  <w:style w:type="character" w:styleId="Emphaseintense">
    <w:name w:val="Intense Emphasis"/>
    <w:uiPriority w:val="21"/>
    <w:qFormat/>
    <w:rsid w:val="006F40B2"/>
    <w:rPr>
      <w:i/>
      <w:iCs/>
      <w:color w:val="5B9BD5"/>
    </w:rPr>
  </w:style>
  <w:style w:type="table" w:styleId="Grilledutableau">
    <w:name w:val="Table Grid"/>
    <w:basedOn w:val="TableauNormal"/>
    <w:uiPriority w:val="39"/>
    <w:rsid w:val="006F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D70F8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0F8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D70F85"/>
    <w:rPr>
      <w:i/>
      <w:iCs/>
      <w:color w:val="5B9BD5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C01117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C01117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A35434"/>
    <w:rPr>
      <w:rFonts w:asciiTheme="minorHAnsi" w:hAnsiTheme="minorHAnsi" w:cstheme="minorHAnsi"/>
      <w:b/>
      <w:color w:val="44546A"/>
      <w:sz w:val="28"/>
      <w:szCs w:val="28"/>
      <w:u w:val="single"/>
    </w:rPr>
  </w:style>
  <w:style w:type="character" w:styleId="Marquedecommentaire">
    <w:name w:val="annotation reference"/>
    <w:uiPriority w:val="99"/>
    <w:semiHidden/>
    <w:unhideWhenUsed/>
    <w:rsid w:val="00C95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EE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95EE8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EE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95EE8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D3A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1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D65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61EA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7E61E7"/>
    <w:pPr>
      <w:spacing w:before="100"/>
    </w:pPr>
    <w:rPr>
      <w:rFonts w:ascii="Calibri" w:hAnsi="Calibri"/>
    </w:rPr>
  </w:style>
  <w:style w:type="paragraph" w:styleId="Citation">
    <w:name w:val="Quote"/>
    <w:basedOn w:val="Normal"/>
    <w:next w:val="Normal"/>
    <w:link w:val="CitationCar"/>
    <w:uiPriority w:val="29"/>
    <w:qFormat/>
    <w:rsid w:val="007E61E7"/>
    <w:pPr>
      <w:suppressAutoHyphens w:val="0"/>
      <w:spacing w:before="100" w:after="200" w:line="276" w:lineRule="auto"/>
    </w:pPr>
    <w:rPr>
      <w:rFonts w:ascii="Calibri" w:hAnsi="Calibri"/>
      <w:i/>
      <w:iCs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E61E7"/>
    <w:rPr>
      <w:rFonts w:ascii="Calibri" w:hAnsi="Calibri"/>
      <w:i/>
      <w:iCs/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7E61E7"/>
    <w:rPr>
      <w:rFonts w:ascii="Calibri" w:hAnsi="Calib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463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Rfrenceintense">
    <w:name w:val="Intense Reference"/>
    <w:basedOn w:val="Policepardfaut"/>
    <w:uiPriority w:val="32"/>
    <w:qFormat/>
    <w:rsid w:val="0055045F"/>
    <w:rPr>
      <w:b/>
      <w:bCs/>
      <w:smallCaps/>
      <w:color w:val="4F81BD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55045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stains@stemarie-stvincen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D9085B-3631-497D-A1E4-FE9312784470}" type="doc">
      <dgm:prSet loTypeId="urn:microsoft.com/office/officeart/2005/8/layout/radial1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5DD39544-13FB-482C-ADA0-32590AD81EFD}">
      <dgm:prSet phldrT="[Texte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fr-FR" sz="1100" b="1">
              <a:solidFill>
                <a:sysClr val="windowText" lastClr="000000"/>
              </a:solidFill>
              <a:latin typeface="Arial Black" pitchFamily="34" charset="0"/>
            </a:rPr>
            <a:t>les spécialités à Sainte-Marie </a:t>
          </a:r>
        </a:p>
        <a:p>
          <a:r>
            <a:rPr lang="fr-FR" sz="1100" b="1">
              <a:solidFill>
                <a:sysClr val="windowText" lastClr="000000"/>
              </a:solidFill>
              <a:latin typeface="Arial Black" pitchFamily="34" charset="0"/>
            </a:rPr>
            <a:t>7 propositions </a:t>
          </a:r>
        </a:p>
      </dgm:t>
    </dgm:pt>
    <dgm:pt modelId="{3A6D29F3-6F88-485C-ADDB-0BD43BF24770}" type="parTrans" cxnId="{9566CE0A-F02B-427D-B728-11C9915936EB}">
      <dgm:prSet/>
      <dgm:spPr/>
      <dgm:t>
        <a:bodyPr/>
        <a:lstStyle/>
        <a:p>
          <a:endParaRPr lang="fr-FR"/>
        </a:p>
      </dgm:t>
    </dgm:pt>
    <dgm:pt modelId="{14F3758F-1970-4602-A62C-E795EFB62398}" type="sibTrans" cxnId="{9566CE0A-F02B-427D-B728-11C9915936EB}">
      <dgm:prSet/>
      <dgm:spPr/>
      <dgm:t>
        <a:bodyPr/>
        <a:lstStyle/>
        <a:p>
          <a:endParaRPr lang="fr-FR"/>
        </a:p>
      </dgm:t>
    </dgm:pt>
    <dgm:pt modelId="{C3D32563-E40B-4F23-B4C8-FC102BC998E4}">
      <dgm:prSet phldrT="[Texte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fr-FR" sz="1000">
              <a:latin typeface="Arial Black" pitchFamily="34" charset="0"/>
            </a:rPr>
            <a:t>Mathématiques</a:t>
          </a:r>
        </a:p>
      </dgm:t>
    </dgm:pt>
    <dgm:pt modelId="{5389686C-087E-405F-8727-659C1FEF373C}" type="parTrans" cxnId="{EE2E6F55-8872-4245-AA9A-E5722111C6FE}">
      <dgm:prSet/>
      <dgm:spPr/>
      <dgm:t>
        <a:bodyPr/>
        <a:lstStyle/>
        <a:p>
          <a:endParaRPr lang="fr-FR"/>
        </a:p>
      </dgm:t>
    </dgm:pt>
    <dgm:pt modelId="{2F0C7AA2-267E-44C2-BD4D-39011DE2929A}" type="sibTrans" cxnId="{EE2E6F55-8872-4245-AA9A-E5722111C6FE}">
      <dgm:prSet/>
      <dgm:spPr/>
      <dgm:t>
        <a:bodyPr/>
        <a:lstStyle/>
        <a:p>
          <a:endParaRPr lang="fr-FR"/>
        </a:p>
      </dgm:t>
    </dgm:pt>
    <dgm:pt modelId="{0C6DE7F0-988E-4ABD-985F-177DD17CCE47}">
      <dgm:prSet phldrT="[Texte]" custT="1"/>
      <dgm:spPr/>
      <dgm:t>
        <a:bodyPr/>
        <a:lstStyle/>
        <a:p>
          <a:r>
            <a:rPr lang="fr-FR" sz="1000">
              <a:latin typeface="Arial Black" pitchFamily="34" charset="0"/>
            </a:rPr>
            <a:t>Physique-chimie</a:t>
          </a:r>
        </a:p>
      </dgm:t>
    </dgm:pt>
    <dgm:pt modelId="{599A1488-0D27-4BBE-9E13-389D357A59D1}" type="parTrans" cxnId="{686E4742-D391-4964-9860-4A6386F84E72}">
      <dgm:prSet/>
      <dgm:spPr/>
      <dgm:t>
        <a:bodyPr/>
        <a:lstStyle/>
        <a:p>
          <a:endParaRPr lang="fr-FR"/>
        </a:p>
      </dgm:t>
    </dgm:pt>
    <dgm:pt modelId="{8FB36041-253F-4BCA-BFAF-3E5D35E79464}" type="sibTrans" cxnId="{686E4742-D391-4964-9860-4A6386F84E72}">
      <dgm:prSet/>
      <dgm:spPr/>
      <dgm:t>
        <a:bodyPr/>
        <a:lstStyle/>
        <a:p>
          <a:endParaRPr lang="fr-FR"/>
        </a:p>
      </dgm:t>
    </dgm:pt>
    <dgm:pt modelId="{6BDFF0DC-1B45-43B3-BC29-979A0ADB1175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>
              <a:latin typeface="Arial Black" pitchFamily="34" charset="0"/>
            </a:rPr>
            <a:t>Sciences et Vie de la Terre (SVT)</a:t>
          </a:r>
        </a:p>
      </dgm:t>
    </dgm:pt>
    <dgm:pt modelId="{0A1F75EE-0BC6-41D3-8528-F6FCB7E668D5}" type="parTrans" cxnId="{64FFEC6E-E37D-407B-B6E5-37B4F76C02E0}">
      <dgm:prSet/>
      <dgm:spPr/>
      <dgm:t>
        <a:bodyPr/>
        <a:lstStyle/>
        <a:p>
          <a:endParaRPr lang="fr-FR"/>
        </a:p>
      </dgm:t>
    </dgm:pt>
    <dgm:pt modelId="{74B12C99-203C-4939-BD29-583FF9374577}" type="sibTrans" cxnId="{64FFEC6E-E37D-407B-B6E5-37B4F76C02E0}">
      <dgm:prSet/>
      <dgm:spPr/>
      <dgm:t>
        <a:bodyPr/>
        <a:lstStyle/>
        <a:p>
          <a:endParaRPr lang="fr-FR"/>
        </a:p>
      </dgm:t>
    </dgm:pt>
    <dgm:pt modelId="{4D86651D-7972-4664-8879-A4CA3147507C}">
      <dgm:prSet phldrT="[Texte]" custT="1"/>
      <dgm:spPr/>
      <dgm:t>
        <a:bodyPr/>
        <a:lstStyle/>
        <a:p>
          <a:r>
            <a:rPr lang="fr-FR" sz="1000">
              <a:latin typeface="Arial Black" pitchFamily="34" charset="0"/>
            </a:rPr>
            <a:t>Histoire géographie, géopolitique et sciences politiques</a:t>
          </a:r>
        </a:p>
      </dgm:t>
    </dgm:pt>
    <dgm:pt modelId="{B4EBA984-48AE-4CF9-8EC0-034DDD713661}" type="parTrans" cxnId="{C4D3F316-7747-4C72-9259-7BB5584A148D}">
      <dgm:prSet/>
      <dgm:spPr/>
      <dgm:t>
        <a:bodyPr/>
        <a:lstStyle/>
        <a:p>
          <a:endParaRPr lang="fr-FR"/>
        </a:p>
      </dgm:t>
    </dgm:pt>
    <dgm:pt modelId="{3748A300-FA67-4F5D-BAA9-ECE55E610C43}" type="sibTrans" cxnId="{C4D3F316-7747-4C72-9259-7BB5584A148D}">
      <dgm:prSet/>
      <dgm:spPr/>
      <dgm:t>
        <a:bodyPr/>
        <a:lstStyle/>
        <a:p>
          <a:endParaRPr lang="fr-FR"/>
        </a:p>
      </dgm:t>
    </dgm:pt>
    <dgm:pt modelId="{148DBE4C-8153-470A-914B-ABDB64413B3C}">
      <dgm:prSet phldrT="[Texte]" phldr="1"/>
      <dgm:spPr/>
      <dgm:t>
        <a:bodyPr/>
        <a:lstStyle/>
        <a:p>
          <a:endParaRPr lang="fr-FR"/>
        </a:p>
      </dgm:t>
    </dgm:pt>
    <dgm:pt modelId="{D8691A37-8CBC-4572-9785-2466029C1EA4}" type="parTrans" cxnId="{7C87BF96-37AF-485E-8678-28385BB7DE15}">
      <dgm:prSet/>
      <dgm:spPr/>
      <dgm:t>
        <a:bodyPr/>
        <a:lstStyle/>
        <a:p>
          <a:endParaRPr lang="fr-FR"/>
        </a:p>
      </dgm:t>
    </dgm:pt>
    <dgm:pt modelId="{AC243C23-1773-4F7A-9C56-5FA189B2BF33}" type="sibTrans" cxnId="{7C87BF96-37AF-485E-8678-28385BB7DE15}">
      <dgm:prSet/>
      <dgm:spPr/>
      <dgm:t>
        <a:bodyPr/>
        <a:lstStyle/>
        <a:p>
          <a:endParaRPr lang="fr-FR"/>
        </a:p>
      </dgm:t>
    </dgm:pt>
    <dgm:pt modelId="{94AC89A6-8E2F-441B-A745-3CE7C268C3EE}">
      <dgm:prSet phldrT="[Texte]"/>
      <dgm:spPr/>
      <dgm:t>
        <a:bodyPr/>
        <a:lstStyle/>
        <a:p>
          <a:endParaRPr lang="fr-FR"/>
        </a:p>
      </dgm:t>
    </dgm:pt>
    <dgm:pt modelId="{72F88430-C420-41C3-BF68-59946B05E5AD}" type="parTrans" cxnId="{A415AD25-8E2A-4911-89A0-86B06DB0EAC4}">
      <dgm:prSet/>
      <dgm:spPr/>
      <dgm:t>
        <a:bodyPr/>
        <a:lstStyle/>
        <a:p>
          <a:endParaRPr lang="fr-FR"/>
        </a:p>
      </dgm:t>
    </dgm:pt>
    <dgm:pt modelId="{4CF8E929-1307-4FE4-BEB2-B74D9077927E}" type="sibTrans" cxnId="{A415AD25-8E2A-4911-89A0-86B06DB0EAC4}">
      <dgm:prSet/>
      <dgm:spPr/>
      <dgm:t>
        <a:bodyPr/>
        <a:lstStyle/>
        <a:p>
          <a:endParaRPr lang="fr-FR"/>
        </a:p>
      </dgm:t>
    </dgm:pt>
    <dgm:pt modelId="{1B876128-B44D-41FE-992D-E19E90ECFE2A}">
      <dgm:prSet phldrT="[Texte]" phldr="1"/>
      <dgm:spPr/>
      <dgm:t>
        <a:bodyPr/>
        <a:lstStyle/>
        <a:p>
          <a:endParaRPr lang="fr-FR"/>
        </a:p>
      </dgm:t>
    </dgm:pt>
    <dgm:pt modelId="{03C40378-7EA8-4003-967B-D20A086822A4}" type="parTrans" cxnId="{CA2331F6-51E8-474A-A8F9-337339275938}">
      <dgm:prSet/>
      <dgm:spPr/>
      <dgm:t>
        <a:bodyPr/>
        <a:lstStyle/>
        <a:p>
          <a:endParaRPr lang="fr-FR"/>
        </a:p>
      </dgm:t>
    </dgm:pt>
    <dgm:pt modelId="{472879B0-431E-4510-BCFC-0CC40ACB7AA6}" type="sibTrans" cxnId="{CA2331F6-51E8-474A-A8F9-337339275938}">
      <dgm:prSet/>
      <dgm:spPr/>
      <dgm:t>
        <a:bodyPr/>
        <a:lstStyle/>
        <a:p>
          <a:endParaRPr lang="fr-FR"/>
        </a:p>
      </dgm:t>
    </dgm:pt>
    <dgm:pt modelId="{EDDB6877-460A-4E43-9E1A-EDD6484D2332}">
      <dgm:prSet custT="1"/>
      <dgm:spPr/>
      <dgm:t>
        <a:bodyPr/>
        <a:lstStyle/>
        <a:p>
          <a:r>
            <a:rPr lang="fr-FR" sz="1000">
              <a:latin typeface="Arial Black" pitchFamily="34" charset="0"/>
            </a:rPr>
            <a:t>Humanités, littérature et philosophie</a:t>
          </a:r>
        </a:p>
      </dgm:t>
    </dgm:pt>
    <dgm:pt modelId="{EFB724B6-73A4-46D1-A762-448A1DF8CEDA}" type="parTrans" cxnId="{9EE81253-7CC8-44C4-A6CF-4CE633DC5EEA}">
      <dgm:prSet/>
      <dgm:spPr/>
      <dgm:t>
        <a:bodyPr/>
        <a:lstStyle/>
        <a:p>
          <a:endParaRPr lang="fr-FR"/>
        </a:p>
      </dgm:t>
    </dgm:pt>
    <dgm:pt modelId="{43A4E68C-50D9-4A56-BB20-664A19333791}" type="sibTrans" cxnId="{9EE81253-7CC8-44C4-A6CF-4CE633DC5EEA}">
      <dgm:prSet/>
      <dgm:spPr/>
      <dgm:t>
        <a:bodyPr/>
        <a:lstStyle/>
        <a:p>
          <a:endParaRPr lang="fr-FR"/>
        </a:p>
      </dgm:t>
    </dgm:pt>
    <dgm:pt modelId="{97CA7843-D09A-444C-A147-B1BC4098A965}">
      <dgm:prSet custT="1"/>
      <dgm:spPr/>
      <dgm:t>
        <a:bodyPr/>
        <a:lstStyle/>
        <a:p>
          <a:r>
            <a:rPr lang="fr-FR" sz="1000">
              <a:latin typeface="Arial Black" pitchFamily="34" charset="0"/>
            </a:rPr>
            <a:t>Langues , littératures et cultures étrangères (Anglais monde contemporain</a:t>
          </a:r>
          <a:r>
            <a:rPr lang="fr-FR" sz="800"/>
            <a:t>)</a:t>
          </a:r>
        </a:p>
      </dgm:t>
    </dgm:pt>
    <dgm:pt modelId="{A26B7E2D-BC56-462D-B150-9EE20819EEB2}" type="parTrans" cxnId="{B3F7F885-2FCB-4AE9-A529-175121D7D3A1}">
      <dgm:prSet/>
      <dgm:spPr/>
      <dgm:t>
        <a:bodyPr/>
        <a:lstStyle/>
        <a:p>
          <a:endParaRPr lang="fr-FR"/>
        </a:p>
      </dgm:t>
    </dgm:pt>
    <dgm:pt modelId="{265860AE-E369-4B1B-BB55-ACAB027ACC3A}" type="sibTrans" cxnId="{B3F7F885-2FCB-4AE9-A529-175121D7D3A1}">
      <dgm:prSet/>
      <dgm:spPr/>
      <dgm:t>
        <a:bodyPr/>
        <a:lstStyle/>
        <a:p>
          <a:endParaRPr lang="fr-FR"/>
        </a:p>
      </dgm:t>
    </dgm:pt>
    <dgm:pt modelId="{A56E5C57-859C-4A1A-9CE1-B20179640B49}">
      <dgm:prSet custT="1"/>
      <dgm:spPr/>
      <dgm:t>
        <a:bodyPr/>
        <a:lstStyle/>
        <a:p>
          <a:r>
            <a:rPr lang="fr-FR" sz="1000">
              <a:latin typeface="Arial Black" pitchFamily="34" charset="0"/>
            </a:rPr>
            <a:t>Sciences écnomiques et sociales (SES)</a:t>
          </a:r>
        </a:p>
      </dgm:t>
    </dgm:pt>
    <dgm:pt modelId="{B9AD3D61-0F92-4617-A28D-F655D9906DF1}" type="parTrans" cxnId="{5902806F-E205-49B1-A9D5-294BE757D03B}">
      <dgm:prSet/>
      <dgm:spPr/>
      <dgm:t>
        <a:bodyPr/>
        <a:lstStyle/>
        <a:p>
          <a:endParaRPr lang="fr-FR"/>
        </a:p>
      </dgm:t>
    </dgm:pt>
    <dgm:pt modelId="{2F7886A1-72E3-4286-8548-17F53F512AD9}" type="sibTrans" cxnId="{5902806F-E205-49B1-A9D5-294BE757D03B}">
      <dgm:prSet/>
      <dgm:spPr/>
      <dgm:t>
        <a:bodyPr/>
        <a:lstStyle/>
        <a:p>
          <a:endParaRPr lang="fr-FR"/>
        </a:p>
      </dgm:t>
    </dgm:pt>
    <dgm:pt modelId="{387E2E30-035C-4AD8-86C9-9B5B365F3C6D}" type="pres">
      <dgm:prSet presAssocID="{0AD9085B-3631-497D-A1E4-FE931278447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05007B0-A082-4E11-B446-D1CC4E77D9F7}" type="pres">
      <dgm:prSet presAssocID="{5DD39544-13FB-482C-ADA0-32590AD81EFD}" presName="centerShape" presStyleLbl="node0" presStyleIdx="0" presStyleCnt="1" custScaleX="184935" custScaleY="117877" custLinFactNeighborX="4697" custLinFactNeighborY="-9066"/>
      <dgm:spPr/>
      <dgm:t>
        <a:bodyPr/>
        <a:lstStyle/>
        <a:p>
          <a:endParaRPr lang="fr-FR"/>
        </a:p>
      </dgm:t>
    </dgm:pt>
    <dgm:pt modelId="{45A02125-9454-44D9-90CB-FFC505ADD9E6}" type="pres">
      <dgm:prSet presAssocID="{5389686C-087E-405F-8727-659C1FEF373C}" presName="Name9" presStyleLbl="parChTrans1D2" presStyleIdx="0" presStyleCnt="7"/>
      <dgm:spPr/>
      <dgm:t>
        <a:bodyPr/>
        <a:lstStyle/>
        <a:p>
          <a:endParaRPr lang="fr-FR"/>
        </a:p>
      </dgm:t>
    </dgm:pt>
    <dgm:pt modelId="{29499E98-F9FD-4FB1-965C-775417502A9D}" type="pres">
      <dgm:prSet presAssocID="{5389686C-087E-405F-8727-659C1FEF373C}" presName="connTx" presStyleLbl="parChTrans1D2" presStyleIdx="0" presStyleCnt="7"/>
      <dgm:spPr/>
      <dgm:t>
        <a:bodyPr/>
        <a:lstStyle/>
        <a:p>
          <a:endParaRPr lang="fr-FR"/>
        </a:p>
      </dgm:t>
    </dgm:pt>
    <dgm:pt modelId="{89BE6896-BE77-4F6B-8642-D62B2905D2BC}" type="pres">
      <dgm:prSet presAssocID="{C3D32563-E40B-4F23-B4C8-FC102BC998E4}" presName="node" presStyleLbl="node1" presStyleIdx="0" presStyleCnt="7" custScaleX="179516" custScaleY="76062" custRadScaleRad="104677" custRadScaleInc="4262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6315CC-D16B-477F-8E8F-9ED0856F3CF0}" type="pres">
      <dgm:prSet presAssocID="{599A1488-0D27-4BBE-9E13-389D357A59D1}" presName="Name9" presStyleLbl="parChTrans1D2" presStyleIdx="1" presStyleCnt="7"/>
      <dgm:spPr/>
      <dgm:t>
        <a:bodyPr/>
        <a:lstStyle/>
        <a:p>
          <a:endParaRPr lang="fr-FR"/>
        </a:p>
      </dgm:t>
    </dgm:pt>
    <dgm:pt modelId="{87862F98-701C-491A-A842-F81001028D2E}" type="pres">
      <dgm:prSet presAssocID="{599A1488-0D27-4BBE-9E13-389D357A59D1}" presName="connTx" presStyleLbl="parChTrans1D2" presStyleIdx="1" presStyleCnt="7"/>
      <dgm:spPr/>
      <dgm:t>
        <a:bodyPr/>
        <a:lstStyle/>
        <a:p>
          <a:endParaRPr lang="fr-FR"/>
        </a:p>
      </dgm:t>
    </dgm:pt>
    <dgm:pt modelId="{29593E22-2D69-42F9-A47C-43CF4E2F8525}" type="pres">
      <dgm:prSet presAssocID="{0C6DE7F0-988E-4ABD-985F-177DD17CCE47}" presName="node" presStyleLbl="node1" presStyleIdx="1" presStyleCnt="7" custScaleX="121974" custScaleY="82580" custRadScaleRad="133286" custRadScaleInc="2999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486EEE-9960-4FBC-9C78-41AE753F5A54}" type="pres">
      <dgm:prSet presAssocID="{0A1F75EE-0BC6-41D3-8528-F6FCB7E668D5}" presName="Name9" presStyleLbl="parChTrans1D2" presStyleIdx="2" presStyleCnt="7"/>
      <dgm:spPr/>
      <dgm:t>
        <a:bodyPr/>
        <a:lstStyle/>
        <a:p>
          <a:endParaRPr lang="fr-FR"/>
        </a:p>
      </dgm:t>
    </dgm:pt>
    <dgm:pt modelId="{80182B15-0A17-4DAA-9FA0-50AEBA404E22}" type="pres">
      <dgm:prSet presAssocID="{0A1F75EE-0BC6-41D3-8528-F6FCB7E668D5}" presName="connTx" presStyleLbl="parChTrans1D2" presStyleIdx="2" presStyleCnt="7"/>
      <dgm:spPr/>
      <dgm:t>
        <a:bodyPr/>
        <a:lstStyle/>
        <a:p>
          <a:endParaRPr lang="fr-FR"/>
        </a:p>
      </dgm:t>
    </dgm:pt>
    <dgm:pt modelId="{8330D2BD-2FCD-4647-8E82-EC317D61B501}" type="pres">
      <dgm:prSet presAssocID="{6BDFF0DC-1B45-43B3-BC29-979A0ADB1175}" presName="node" presStyleLbl="node1" presStyleIdx="2" presStyleCnt="7" custScaleX="118354" custScaleY="84348" custRadScaleRad="126896" custRadScaleInc="-349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84293C-0F70-40E9-BF8E-FC95757667A2}" type="pres">
      <dgm:prSet presAssocID="{EFB724B6-73A4-46D1-A762-448A1DF8CEDA}" presName="Name9" presStyleLbl="parChTrans1D2" presStyleIdx="3" presStyleCnt="7"/>
      <dgm:spPr/>
      <dgm:t>
        <a:bodyPr/>
        <a:lstStyle/>
        <a:p>
          <a:endParaRPr lang="fr-FR"/>
        </a:p>
      </dgm:t>
    </dgm:pt>
    <dgm:pt modelId="{9704A189-2E6B-46A0-BE57-125CC04B239B}" type="pres">
      <dgm:prSet presAssocID="{EFB724B6-73A4-46D1-A762-448A1DF8CEDA}" presName="connTx" presStyleLbl="parChTrans1D2" presStyleIdx="3" presStyleCnt="7"/>
      <dgm:spPr/>
      <dgm:t>
        <a:bodyPr/>
        <a:lstStyle/>
        <a:p>
          <a:endParaRPr lang="fr-FR"/>
        </a:p>
      </dgm:t>
    </dgm:pt>
    <dgm:pt modelId="{75FE4DD7-6C7A-4EAD-AED1-D59577BF9367}" type="pres">
      <dgm:prSet presAssocID="{EDDB6877-460A-4E43-9E1A-EDD6484D2332}" presName="node" presStyleLbl="node1" presStyleIdx="3" presStyleCnt="7" custScaleX="160002" custScaleY="96520" custRadScaleRad="121970" custRadScaleInc="-9431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66C671-2418-4E05-A8BE-8A3079659AC8}" type="pres">
      <dgm:prSet presAssocID="{B9AD3D61-0F92-4617-A28D-F655D9906DF1}" presName="Name9" presStyleLbl="parChTrans1D2" presStyleIdx="4" presStyleCnt="7"/>
      <dgm:spPr/>
      <dgm:t>
        <a:bodyPr/>
        <a:lstStyle/>
        <a:p>
          <a:endParaRPr lang="fr-FR"/>
        </a:p>
      </dgm:t>
    </dgm:pt>
    <dgm:pt modelId="{6F19DE4C-FC06-45E1-9D1E-AD29EC20238A}" type="pres">
      <dgm:prSet presAssocID="{B9AD3D61-0F92-4617-A28D-F655D9906DF1}" presName="connTx" presStyleLbl="parChTrans1D2" presStyleIdx="4" presStyleCnt="7"/>
      <dgm:spPr/>
      <dgm:t>
        <a:bodyPr/>
        <a:lstStyle/>
        <a:p>
          <a:endParaRPr lang="fr-FR"/>
        </a:p>
      </dgm:t>
    </dgm:pt>
    <dgm:pt modelId="{A7EAD4DA-30E2-42CC-9CCC-371F3940ED45}" type="pres">
      <dgm:prSet presAssocID="{A56E5C57-859C-4A1A-9CE1-B20179640B49}" presName="node" presStyleLbl="node1" presStyleIdx="4" presStyleCnt="7" custScaleX="186168" custScaleY="84963" custRadScaleRad="103504" custRadScaleInc="2295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3D12A6-5191-438B-855D-7F82FF1F7FCA}" type="pres">
      <dgm:prSet presAssocID="{A26B7E2D-BC56-462D-B150-9EE20819EEB2}" presName="Name9" presStyleLbl="parChTrans1D2" presStyleIdx="5" presStyleCnt="7"/>
      <dgm:spPr/>
      <dgm:t>
        <a:bodyPr/>
        <a:lstStyle/>
        <a:p>
          <a:endParaRPr lang="fr-FR"/>
        </a:p>
      </dgm:t>
    </dgm:pt>
    <dgm:pt modelId="{897A4D74-969A-4BBF-B943-D50EDAC4AEE8}" type="pres">
      <dgm:prSet presAssocID="{A26B7E2D-BC56-462D-B150-9EE20819EEB2}" presName="connTx" presStyleLbl="parChTrans1D2" presStyleIdx="5" presStyleCnt="7"/>
      <dgm:spPr/>
      <dgm:t>
        <a:bodyPr/>
        <a:lstStyle/>
        <a:p>
          <a:endParaRPr lang="fr-FR"/>
        </a:p>
      </dgm:t>
    </dgm:pt>
    <dgm:pt modelId="{2EC72EF8-CBD3-4451-8BAB-EFBE45D3045A}" type="pres">
      <dgm:prSet presAssocID="{97CA7843-D09A-444C-A147-B1BC4098A965}" presName="node" presStyleLbl="node1" presStyleIdx="5" presStyleCnt="7" custScaleX="217916" custScaleY="109991" custRadScaleRad="137535" custRadScaleInc="229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822430-DACA-442B-B15F-A8DFD621D323}" type="pres">
      <dgm:prSet presAssocID="{B4EBA984-48AE-4CF9-8EC0-034DDD713661}" presName="Name9" presStyleLbl="parChTrans1D2" presStyleIdx="6" presStyleCnt="7"/>
      <dgm:spPr/>
      <dgm:t>
        <a:bodyPr/>
        <a:lstStyle/>
        <a:p>
          <a:endParaRPr lang="fr-FR"/>
        </a:p>
      </dgm:t>
    </dgm:pt>
    <dgm:pt modelId="{B60B328B-FCB7-4CBE-82C1-EA627D082490}" type="pres">
      <dgm:prSet presAssocID="{B4EBA984-48AE-4CF9-8EC0-034DDD713661}" presName="connTx" presStyleLbl="parChTrans1D2" presStyleIdx="6" presStyleCnt="7"/>
      <dgm:spPr/>
      <dgm:t>
        <a:bodyPr/>
        <a:lstStyle/>
        <a:p>
          <a:endParaRPr lang="fr-FR"/>
        </a:p>
      </dgm:t>
    </dgm:pt>
    <dgm:pt modelId="{42CFD015-FBD0-403D-8EE0-1F2DCF7E9E70}" type="pres">
      <dgm:prSet presAssocID="{4D86651D-7972-4664-8879-A4CA3147507C}" presName="node" presStyleLbl="node1" presStyleIdx="6" presStyleCnt="7" custScaleX="167697" custRadScaleRad="142047" custRadScaleInc="-378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D5899C1-D570-4BB6-AD7E-4C5667C14A4A}" type="presOf" srcId="{C3D32563-E40B-4F23-B4C8-FC102BC998E4}" destId="{89BE6896-BE77-4F6B-8642-D62B2905D2BC}" srcOrd="0" destOrd="0" presId="urn:microsoft.com/office/officeart/2005/8/layout/radial1"/>
    <dgm:cxn modelId="{5CBB8B7E-F593-4516-A442-785E4E6B41B0}" type="presOf" srcId="{5389686C-087E-405F-8727-659C1FEF373C}" destId="{29499E98-F9FD-4FB1-965C-775417502A9D}" srcOrd="1" destOrd="0" presId="urn:microsoft.com/office/officeart/2005/8/layout/radial1"/>
    <dgm:cxn modelId="{A1255FAA-2F1F-41B1-AF23-420D03523FF6}" type="presOf" srcId="{0AD9085B-3631-497D-A1E4-FE9312784470}" destId="{387E2E30-035C-4AD8-86C9-9B5B365F3C6D}" srcOrd="0" destOrd="0" presId="urn:microsoft.com/office/officeart/2005/8/layout/radial1"/>
    <dgm:cxn modelId="{9B8A1E63-BD0D-407B-85C3-6AE6E5CE5AD7}" type="presOf" srcId="{5DD39544-13FB-482C-ADA0-32590AD81EFD}" destId="{A05007B0-A082-4E11-B446-D1CC4E77D9F7}" srcOrd="0" destOrd="0" presId="urn:microsoft.com/office/officeart/2005/8/layout/radial1"/>
    <dgm:cxn modelId="{225AED41-60E0-4846-890E-FB7E32A39A8E}" type="presOf" srcId="{599A1488-0D27-4BBE-9E13-389D357A59D1}" destId="{87862F98-701C-491A-A842-F81001028D2E}" srcOrd="1" destOrd="0" presId="urn:microsoft.com/office/officeart/2005/8/layout/radial1"/>
    <dgm:cxn modelId="{FEB8DEA6-163E-4CBF-8B55-04E5DB108038}" type="presOf" srcId="{A26B7E2D-BC56-462D-B150-9EE20819EEB2}" destId="{E03D12A6-5191-438B-855D-7F82FF1F7FCA}" srcOrd="0" destOrd="0" presId="urn:microsoft.com/office/officeart/2005/8/layout/radial1"/>
    <dgm:cxn modelId="{A77B398B-5062-4F4B-8CDF-84467B1DC369}" type="presOf" srcId="{0A1F75EE-0BC6-41D3-8528-F6FCB7E668D5}" destId="{B8486EEE-9960-4FBC-9C78-41AE753F5A54}" srcOrd="0" destOrd="0" presId="urn:microsoft.com/office/officeart/2005/8/layout/radial1"/>
    <dgm:cxn modelId="{A415AD25-8E2A-4911-89A0-86B06DB0EAC4}" srcId="{0AD9085B-3631-497D-A1E4-FE9312784470}" destId="{94AC89A6-8E2F-441B-A745-3CE7C268C3EE}" srcOrd="2" destOrd="0" parTransId="{72F88430-C420-41C3-BF68-59946B05E5AD}" sibTransId="{4CF8E929-1307-4FE4-BEB2-B74D9077927E}"/>
    <dgm:cxn modelId="{E1DA4254-A763-48B5-947D-3CCAE1B69135}" type="presOf" srcId="{0A1F75EE-0BC6-41D3-8528-F6FCB7E668D5}" destId="{80182B15-0A17-4DAA-9FA0-50AEBA404E22}" srcOrd="1" destOrd="0" presId="urn:microsoft.com/office/officeart/2005/8/layout/radial1"/>
    <dgm:cxn modelId="{4FB16EB8-F8E0-4E47-8205-7C61CAB31774}" type="presOf" srcId="{B9AD3D61-0F92-4617-A28D-F655D9906DF1}" destId="{9866C671-2418-4E05-A8BE-8A3079659AC8}" srcOrd="0" destOrd="0" presId="urn:microsoft.com/office/officeart/2005/8/layout/radial1"/>
    <dgm:cxn modelId="{8D4BDFCA-8ABA-4D17-A17E-87D36B9417A8}" type="presOf" srcId="{B4EBA984-48AE-4CF9-8EC0-034DDD713661}" destId="{F1822430-DACA-442B-B15F-A8DFD621D323}" srcOrd="0" destOrd="0" presId="urn:microsoft.com/office/officeart/2005/8/layout/radial1"/>
    <dgm:cxn modelId="{9DC8CD1D-AF16-45EB-8D9D-874A50689FCF}" type="presOf" srcId="{4D86651D-7972-4664-8879-A4CA3147507C}" destId="{42CFD015-FBD0-403D-8EE0-1F2DCF7E9E70}" srcOrd="0" destOrd="0" presId="urn:microsoft.com/office/officeart/2005/8/layout/radial1"/>
    <dgm:cxn modelId="{B36E865A-105E-4622-99D0-1157F036FBB9}" type="presOf" srcId="{0C6DE7F0-988E-4ABD-985F-177DD17CCE47}" destId="{29593E22-2D69-42F9-A47C-43CF4E2F8525}" srcOrd="0" destOrd="0" presId="urn:microsoft.com/office/officeart/2005/8/layout/radial1"/>
    <dgm:cxn modelId="{E039BA5B-09D2-417E-AF19-84B88A62E139}" type="presOf" srcId="{EFB724B6-73A4-46D1-A762-448A1DF8CEDA}" destId="{C184293C-0F70-40E9-BF8E-FC95757667A2}" srcOrd="0" destOrd="0" presId="urn:microsoft.com/office/officeart/2005/8/layout/radial1"/>
    <dgm:cxn modelId="{B513A95E-438B-4058-8614-95675DE2490B}" type="presOf" srcId="{97CA7843-D09A-444C-A147-B1BC4098A965}" destId="{2EC72EF8-CBD3-4451-8BAB-EFBE45D3045A}" srcOrd="0" destOrd="0" presId="urn:microsoft.com/office/officeart/2005/8/layout/radial1"/>
    <dgm:cxn modelId="{AE75E608-4D29-4D20-964A-64FCCABA8A26}" type="presOf" srcId="{B4EBA984-48AE-4CF9-8EC0-034DDD713661}" destId="{B60B328B-FCB7-4CBE-82C1-EA627D082490}" srcOrd="1" destOrd="0" presId="urn:microsoft.com/office/officeart/2005/8/layout/radial1"/>
    <dgm:cxn modelId="{C4D3F316-7747-4C72-9259-7BB5584A148D}" srcId="{5DD39544-13FB-482C-ADA0-32590AD81EFD}" destId="{4D86651D-7972-4664-8879-A4CA3147507C}" srcOrd="6" destOrd="0" parTransId="{B4EBA984-48AE-4CF9-8EC0-034DDD713661}" sibTransId="{3748A300-FA67-4F5D-BAA9-ECE55E610C43}"/>
    <dgm:cxn modelId="{686E4742-D391-4964-9860-4A6386F84E72}" srcId="{5DD39544-13FB-482C-ADA0-32590AD81EFD}" destId="{0C6DE7F0-988E-4ABD-985F-177DD17CCE47}" srcOrd="1" destOrd="0" parTransId="{599A1488-0D27-4BBE-9E13-389D357A59D1}" sibTransId="{8FB36041-253F-4BCA-BFAF-3E5D35E79464}"/>
    <dgm:cxn modelId="{F3A7412E-99EC-494C-8626-7D1B8CE1B656}" type="presOf" srcId="{EFB724B6-73A4-46D1-A762-448A1DF8CEDA}" destId="{9704A189-2E6B-46A0-BE57-125CC04B239B}" srcOrd="1" destOrd="0" presId="urn:microsoft.com/office/officeart/2005/8/layout/radial1"/>
    <dgm:cxn modelId="{D84C4128-98B0-4190-8B19-7E1270B43B4B}" type="presOf" srcId="{A26B7E2D-BC56-462D-B150-9EE20819EEB2}" destId="{897A4D74-969A-4BBF-B943-D50EDAC4AEE8}" srcOrd="1" destOrd="0" presId="urn:microsoft.com/office/officeart/2005/8/layout/radial1"/>
    <dgm:cxn modelId="{CA2331F6-51E8-474A-A8F9-337339275938}" srcId="{0AD9085B-3631-497D-A1E4-FE9312784470}" destId="{1B876128-B44D-41FE-992D-E19E90ECFE2A}" srcOrd="3" destOrd="0" parTransId="{03C40378-7EA8-4003-967B-D20A086822A4}" sibTransId="{472879B0-431E-4510-BCFC-0CC40ACB7AA6}"/>
    <dgm:cxn modelId="{7E0C1CA2-022A-4F67-8340-200551F31DBE}" type="presOf" srcId="{5389686C-087E-405F-8727-659C1FEF373C}" destId="{45A02125-9454-44D9-90CB-FFC505ADD9E6}" srcOrd="0" destOrd="0" presId="urn:microsoft.com/office/officeart/2005/8/layout/radial1"/>
    <dgm:cxn modelId="{9BD248B7-4084-42EE-8C58-5610DBFF4B05}" type="presOf" srcId="{EDDB6877-460A-4E43-9E1A-EDD6484D2332}" destId="{75FE4DD7-6C7A-4EAD-AED1-D59577BF9367}" srcOrd="0" destOrd="0" presId="urn:microsoft.com/office/officeart/2005/8/layout/radial1"/>
    <dgm:cxn modelId="{B3F7F885-2FCB-4AE9-A529-175121D7D3A1}" srcId="{5DD39544-13FB-482C-ADA0-32590AD81EFD}" destId="{97CA7843-D09A-444C-A147-B1BC4098A965}" srcOrd="5" destOrd="0" parTransId="{A26B7E2D-BC56-462D-B150-9EE20819EEB2}" sibTransId="{265860AE-E369-4B1B-BB55-ACAB027ACC3A}"/>
    <dgm:cxn modelId="{F6F561C0-E0A0-481E-BD73-D56C52266399}" type="presOf" srcId="{A56E5C57-859C-4A1A-9CE1-B20179640B49}" destId="{A7EAD4DA-30E2-42CC-9CCC-371F3940ED45}" srcOrd="0" destOrd="0" presId="urn:microsoft.com/office/officeart/2005/8/layout/radial1"/>
    <dgm:cxn modelId="{7C87BF96-37AF-485E-8678-28385BB7DE15}" srcId="{0AD9085B-3631-497D-A1E4-FE9312784470}" destId="{148DBE4C-8153-470A-914B-ABDB64413B3C}" srcOrd="1" destOrd="0" parTransId="{D8691A37-8CBC-4572-9785-2466029C1EA4}" sibTransId="{AC243C23-1773-4F7A-9C56-5FA189B2BF33}"/>
    <dgm:cxn modelId="{EE2E6F55-8872-4245-AA9A-E5722111C6FE}" srcId="{5DD39544-13FB-482C-ADA0-32590AD81EFD}" destId="{C3D32563-E40B-4F23-B4C8-FC102BC998E4}" srcOrd="0" destOrd="0" parTransId="{5389686C-087E-405F-8727-659C1FEF373C}" sibTransId="{2F0C7AA2-267E-44C2-BD4D-39011DE2929A}"/>
    <dgm:cxn modelId="{F09A0B6F-2991-40BA-9CD7-93CED4009FE3}" type="presOf" srcId="{599A1488-0D27-4BBE-9E13-389D357A59D1}" destId="{746315CC-D16B-477F-8E8F-9ED0856F3CF0}" srcOrd="0" destOrd="0" presId="urn:microsoft.com/office/officeart/2005/8/layout/radial1"/>
    <dgm:cxn modelId="{5902806F-E205-49B1-A9D5-294BE757D03B}" srcId="{5DD39544-13FB-482C-ADA0-32590AD81EFD}" destId="{A56E5C57-859C-4A1A-9CE1-B20179640B49}" srcOrd="4" destOrd="0" parTransId="{B9AD3D61-0F92-4617-A28D-F655D9906DF1}" sibTransId="{2F7886A1-72E3-4286-8548-17F53F512AD9}"/>
    <dgm:cxn modelId="{2E2849F2-B5A1-490C-B538-40EC590CE60E}" type="presOf" srcId="{B9AD3D61-0F92-4617-A28D-F655D9906DF1}" destId="{6F19DE4C-FC06-45E1-9D1E-AD29EC20238A}" srcOrd="1" destOrd="0" presId="urn:microsoft.com/office/officeart/2005/8/layout/radial1"/>
    <dgm:cxn modelId="{9566CE0A-F02B-427D-B728-11C9915936EB}" srcId="{0AD9085B-3631-497D-A1E4-FE9312784470}" destId="{5DD39544-13FB-482C-ADA0-32590AD81EFD}" srcOrd="0" destOrd="0" parTransId="{3A6D29F3-6F88-485C-ADDB-0BD43BF24770}" sibTransId="{14F3758F-1970-4602-A62C-E795EFB62398}"/>
    <dgm:cxn modelId="{9EE81253-7CC8-44C4-A6CF-4CE633DC5EEA}" srcId="{5DD39544-13FB-482C-ADA0-32590AD81EFD}" destId="{EDDB6877-460A-4E43-9E1A-EDD6484D2332}" srcOrd="3" destOrd="0" parTransId="{EFB724B6-73A4-46D1-A762-448A1DF8CEDA}" sibTransId="{43A4E68C-50D9-4A56-BB20-664A19333791}"/>
    <dgm:cxn modelId="{64FFEC6E-E37D-407B-B6E5-37B4F76C02E0}" srcId="{5DD39544-13FB-482C-ADA0-32590AD81EFD}" destId="{6BDFF0DC-1B45-43B3-BC29-979A0ADB1175}" srcOrd="2" destOrd="0" parTransId="{0A1F75EE-0BC6-41D3-8528-F6FCB7E668D5}" sibTransId="{74B12C99-203C-4939-BD29-583FF9374577}"/>
    <dgm:cxn modelId="{D194EF9D-E178-4E2D-9884-1F7443E62E91}" type="presOf" srcId="{6BDFF0DC-1B45-43B3-BC29-979A0ADB1175}" destId="{8330D2BD-2FCD-4647-8E82-EC317D61B501}" srcOrd="0" destOrd="0" presId="urn:microsoft.com/office/officeart/2005/8/layout/radial1"/>
    <dgm:cxn modelId="{F64A640C-FC8C-44C7-84D4-754B5C4B3FEC}" type="presParOf" srcId="{387E2E30-035C-4AD8-86C9-9B5B365F3C6D}" destId="{A05007B0-A082-4E11-B446-D1CC4E77D9F7}" srcOrd="0" destOrd="0" presId="urn:microsoft.com/office/officeart/2005/8/layout/radial1"/>
    <dgm:cxn modelId="{C2BDEA46-A8CB-44DD-A65C-B37FB977E92D}" type="presParOf" srcId="{387E2E30-035C-4AD8-86C9-9B5B365F3C6D}" destId="{45A02125-9454-44D9-90CB-FFC505ADD9E6}" srcOrd="1" destOrd="0" presId="urn:microsoft.com/office/officeart/2005/8/layout/radial1"/>
    <dgm:cxn modelId="{09F718B6-8723-468F-8E97-C540DAF877C1}" type="presParOf" srcId="{45A02125-9454-44D9-90CB-FFC505ADD9E6}" destId="{29499E98-F9FD-4FB1-965C-775417502A9D}" srcOrd="0" destOrd="0" presId="urn:microsoft.com/office/officeart/2005/8/layout/radial1"/>
    <dgm:cxn modelId="{D3BD7A5D-BB65-4FDA-921E-242417200224}" type="presParOf" srcId="{387E2E30-035C-4AD8-86C9-9B5B365F3C6D}" destId="{89BE6896-BE77-4F6B-8642-D62B2905D2BC}" srcOrd="2" destOrd="0" presId="urn:microsoft.com/office/officeart/2005/8/layout/radial1"/>
    <dgm:cxn modelId="{DEC1A08E-57B5-4780-8CB3-A50D83194327}" type="presParOf" srcId="{387E2E30-035C-4AD8-86C9-9B5B365F3C6D}" destId="{746315CC-D16B-477F-8E8F-9ED0856F3CF0}" srcOrd="3" destOrd="0" presId="urn:microsoft.com/office/officeart/2005/8/layout/radial1"/>
    <dgm:cxn modelId="{91F5B574-FA49-4BED-9B53-CA9AA1467BE1}" type="presParOf" srcId="{746315CC-D16B-477F-8E8F-9ED0856F3CF0}" destId="{87862F98-701C-491A-A842-F81001028D2E}" srcOrd="0" destOrd="0" presId="urn:microsoft.com/office/officeart/2005/8/layout/radial1"/>
    <dgm:cxn modelId="{E6F0B2CC-9159-4CDC-9136-DCB5FD9DD772}" type="presParOf" srcId="{387E2E30-035C-4AD8-86C9-9B5B365F3C6D}" destId="{29593E22-2D69-42F9-A47C-43CF4E2F8525}" srcOrd="4" destOrd="0" presId="urn:microsoft.com/office/officeart/2005/8/layout/radial1"/>
    <dgm:cxn modelId="{C713B2BF-A501-4375-8F81-320D9B92CD28}" type="presParOf" srcId="{387E2E30-035C-4AD8-86C9-9B5B365F3C6D}" destId="{B8486EEE-9960-4FBC-9C78-41AE753F5A54}" srcOrd="5" destOrd="0" presId="urn:microsoft.com/office/officeart/2005/8/layout/radial1"/>
    <dgm:cxn modelId="{03808ED0-AA81-4B82-B451-CE462AA5BCF4}" type="presParOf" srcId="{B8486EEE-9960-4FBC-9C78-41AE753F5A54}" destId="{80182B15-0A17-4DAA-9FA0-50AEBA404E22}" srcOrd="0" destOrd="0" presId="urn:microsoft.com/office/officeart/2005/8/layout/radial1"/>
    <dgm:cxn modelId="{C4DF5880-79B0-48C0-9856-3963316CAF93}" type="presParOf" srcId="{387E2E30-035C-4AD8-86C9-9B5B365F3C6D}" destId="{8330D2BD-2FCD-4647-8E82-EC317D61B501}" srcOrd="6" destOrd="0" presId="urn:microsoft.com/office/officeart/2005/8/layout/radial1"/>
    <dgm:cxn modelId="{69E5FBED-4429-4E4D-A661-CD481CADDD4C}" type="presParOf" srcId="{387E2E30-035C-4AD8-86C9-9B5B365F3C6D}" destId="{C184293C-0F70-40E9-BF8E-FC95757667A2}" srcOrd="7" destOrd="0" presId="urn:microsoft.com/office/officeart/2005/8/layout/radial1"/>
    <dgm:cxn modelId="{2F6CC91C-3AC4-4CF2-9B57-41B622C4BF74}" type="presParOf" srcId="{C184293C-0F70-40E9-BF8E-FC95757667A2}" destId="{9704A189-2E6B-46A0-BE57-125CC04B239B}" srcOrd="0" destOrd="0" presId="urn:microsoft.com/office/officeart/2005/8/layout/radial1"/>
    <dgm:cxn modelId="{434D2058-682B-4256-A5D5-424CB6B585CA}" type="presParOf" srcId="{387E2E30-035C-4AD8-86C9-9B5B365F3C6D}" destId="{75FE4DD7-6C7A-4EAD-AED1-D59577BF9367}" srcOrd="8" destOrd="0" presId="urn:microsoft.com/office/officeart/2005/8/layout/radial1"/>
    <dgm:cxn modelId="{5FB00F39-20D0-47D6-9DD2-AEF293C89E5C}" type="presParOf" srcId="{387E2E30-035C-4AD8-86C9-9B5B365F3C6D}" destId="{9866C671-2418-4E05-A8BE-8A3079659AC8}" srcOrd="9" destOrd="0" presId="urn:microsoft.com/office/officeart/2005/8/layout/radial1"/>
    <dgm:cxn modelId="{DE95D066-DA81-4B86-B516-61806B777438}" type="presParOf" srcId="{9866C671-2418-4E05-A8BE-8A3079659AC8}" destId="{6F19DE4C-FC06-45E1-9D1E-AD29EC20238A}" srcOrd="0" destOrd="0" presId="urn:microsoft.com/office/officeart/2005/8/layout/radial1"/>
    <dgm:cxn modelId="{B9AE63CF-2DA0-4D64-A918-8DE5EA6C7CDE}" type="presParOf" srcId="{387E2E30-035C-4AD8-86C9-9B5B365F3C6D}" destId="{A7EAD4DA-30E2-42CC-9CCC-371F3940ED45}" srcOrd="10" destOrd="0" presId="urn:microsoft.com/office/officeart/2005/8/layout/radial1"/>
    <dgm:cxn modelId="{7A755D32-709C-4DC2-86F0-C872FEAA4014}" type="presParOf" srcId="{387E2E30-035C-4AD8-86C9-9B5B365F3C6D}" destId="{E03D12A6-5191-438B-855D-7F82FF1F7FCA}" srcOrd="11" destOrd="0" presId="urn:microsoft.com/office/officeart/2005/8/layout/radial1"/>
    <dgm:cxn modelId="{D3C645CB-C00E-4F30-83DF-1C0FA41D5E74}" type="presParOf" srcId="{E03D12A6-5191-438B-855D-7F82FF1F7FCA}" destId="{897A4D74-969A-4BBF-B943-D50EDAC4AEE8}" srcOrd="0" destOrd="0" presId="urn:microsoft.com/office/officeart/2005/8/layout/radial1"/>
    <dgm:cxn modelId="{A6FF70CC-4344-42B4-A75A-790DEA84CFBB}" type="presParOf" srcId="{387E2E30-035C-4AD8-86C9-9B5B365F3C6D}" destId="{2EC72EF8-CBD3-4451-8BAB-EFBE45D3045A}" srcOrd="12" destOrd="0" presId="urn:microsoft.com/office/officeart/2005/8/layout/radial1"/>
    <dgm:cxn modelId="{F5DE494F-4D81-429A-B565-7958BAA264B8}" type="presParOf" srcId="{387E2E30-035C-4AD8-86C9-9B5B365F3C6D}" destId="{F1822430-DACA-442B-B15F-A8DFD621D323}" srcOrd="13" destOrd="0" presId="urn:microsoft.com/office/officeart/2005/8/layout/radial1"/>
    <dgm:cxn modelId="{4C6CE066-D3BC-43FD-84B0-0638D55EEE19}" type="presParOf" srcId="{F1822430-DACA-442B-B15F-A8DFD621D323}" destId="{B60B328B-FCB7-4CBE-82C1-EA627D082490}" srcOrd="0" destOrd="0" presId="urn:microsoft.com/office/officeart/2005/8/layout/radial1"/>
    <dgm:cxn modelId="{EA3AE6DD-9A73-48D1-9A89-1ACFE912DB46}" type="presParOf" srcId="{387E2E30-035C-4AD8-86C9-9B5B365F3C6D}" destId="{42CFD015-FBD0-403D-8EE0-1F2DCF7E9E70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007B0-A082-4E11-B446-D1CC4E77D9F7}">
      <dsp:nvSpPr>
        <dsp:cNvPr id="0" name=""/>
        <dsp:cNvSpPr/>
      </dsp:nvSpPr>
      <dsp:spPr>
        <a:xfrm>
          <a:off x="2261880" y="1009643"/>
          <a:ext cx="1713133" cy="1091945"/>
        </a:xfrm>
        <a:prstGeom prst="ellipse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Arial Black" pitchFamily="34" charset="0"/>
            </a:rPr>
            <a:t>les spécialités à Sainte-Marie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Arial Black" pitchFamily="34" charset="0"/>
            </a:rPr>
            <a:t>7 propositions </a:t>
          </a:r>
        </a:p>
      </dsp:txBody>
      <dsp:txXfrm>
        <a:off x="2512763" y="1169555"/>
        <a:ext cx="1211367" cy="772121"/>
      </dsp:txXfrm>
    </dsp:sp>
    <dsp:sp modelId="{45A02125-9454-44D9-90CB-FFC505ADD9E6}">
      <dsp:nvSpPr>
        <dsp:cNvPr id="0" name=""/>
        <dsp:cNvSpPr/>
      </dsp:nvSpPr>
      <dsp:spPr>
        <a:xfrm rot="16624602">
          <a:off x="3062914" y="856899"/>
          <a:ext cx="280794" cy="30234"/>
        </a:xfrm>
        <a:custGeom>
          <a:avLst/>
          <a:gdLst/>
          <a:ahLst/>
          <a:cxnLst/>
          <a:rect l="0" t="0" r="0" b="0"/>
          <a:pathLst>
            <a:path>
              <a:moveTo>
                <a:pt x="0" y="15117"/>
              </a:moveTo>
              <a:lnTo>
                <a:pt x="280794" y="15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196291" y="864996"/>
        <a:ext cx="14039" cy="14039"/>
      </dsp:txXfrm>
    </dsp:sp>
    <dsp:sp modelId="{89BE6896-BE77-4F6B-8642-D62B2905D2BC}">
      <dsp:nvSpPr>
        <dsp:cNvPr id="0" name=""/>
        <dsp:cNvSpPr/>
      </dsp:nvSpPr>
      <dsp:spPr>
        <a:xfrm>
          <a:off x="2432816" y="28579"/>
          <a:ext cx="1662934" cy="704595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 Black" pitchFamily="34" charset="0"/>
            </a:rPr>
            <a:t>Mathématiques</a:t>
          </a:r>
        </a:p>
      </dsp:txBody>
      <dsp:txXfrm>
        <a:off x="2676347" y="131765"/>
        <a:ext cx="1175872" cy="498223"/>
      </dsp:txXfrm>
    </dsp:sp>
    <dsp:sp modelId="{746315CC-D16B-477F-8E8F-9ED0856F3CF0}">
      <dsp:nvSpPr>
        <dsp:cNvPr id="0" name=""/>
        <dsp:cNvSpPr/>
      </dsp:nvSpPr>
      <dsp:spPr>
        <a:xfrm rot="20066274">
          <a:off x="3786684" y="1138381"/>
          <a:ext cx="344944" cy="30234"/>
        </a:xfrm>
        <a:custGeom>
          <a:avLst/>
          <a:gdLst/>
          <a:ahLst/>
          <a:cxnLst/>
          <a:rect l="0" t="0" r="0" b="0"/>
          <a:pathLst>
            <a:path>
              <a:moveTo>
                <a:pt x="0" y="15117"/>
              </a:moveTo>
              <a:lnTo>
                <a:pt x="344944" y="15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950533" y="1144875"/>
        <a:ext cx="17247" cy="17247"/>
      </dsp:txXfrm>
    </dsp:sp>
    <dsp:sp modelId="{29593E22-2D69-42F9-A47C-43CF4E2F8525}">
      <dsp:nvSpPr>
        <dsp:cNvPr id="0" name=""/>
        <dsp:cNvSpPr/>
      </dsp:nvSpPr>
      <dsp:spPr>
        <a:xfrm>
          <a:off x="4011214" y="475893"/>
          <a:ext cx="1129898" cy="764974"/>
        </a:xfrm>
        <a:prstGeom prst="ellipse">
          <a:avLst/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 Black" pitchFamily="34" charset="0"/>
            </a:rPr>
            <a:t>Physique-chimie</a:t>
          </a:r>
        </a:p>
      </dsp:txBody>
      <dsp:txXfrm>
        <a:off x="4176684" y="587921"/>
        <a:ext cx="798958" cy="540918"/>
      </dsp:txXfrm>
    </dsp:sp>
    <dsp:sp modelId="{B8486EEE-9960-4FBC-9C78-41AE753F5A54}">
      <dsp:nvSpPr>
        <dsp:cNvPr id="0" name=""/>
        <dsp:cNvSpPr/>
      </dsp:nvSpPr>
      <dsp:spPr>
        <a:xfrm rot="770579">
          <a:off x="3921148" y="1758370"/>
          <a:ext cx="305885" cy="30234"/>
        </a:xfrm>
        <a:custGeom>
          <a:avLst/>
          <a:gdLst/>
          <a:ahLst/>
          <a:cxnLst/>
          <a:rect l="0" t="0" r="0" b="0"/>
          <a:pathLst>
            <a:path>
              <a:moveTo>
                <a:pt x="0" y="15117"/>
              </a:moveTo>
              <a:lnTo>
                <a:pt x="305885" y="15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4066444" y="1765840"/>
        <a:ext cx="15294" cy="15294"/>
      </dsp:txXfrm>
    </dsp:sp>
    <dsp:sp modelId="{8330D2BD-2FCD-4647-8E82-EC317D61B501}">
      <dsp:nvSpPr>
        <dsp:cNvPr id="0" name=""/>
        <dsp:cNvSpPr/>
      </dsp:nvSpPr>
      <dsp:spPr>
        <a:xfrm>
          <a:off x="4197143" y="1535841"/>
          <a:ext cx="1096364" cy="781352"/>
        </a:xfrm>
        <a:prstGeom prst="ellipse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 Black" pitchFamily="34" charset="0"/>
            </a:rPr>
            <a:t>Sciences et Vie de la Terre (SVT)</a:t>
          </a:r>
        </a:p>
      </dsp:txBody>
      <dsp:txXfrm>
        <a:off x="4357702" y="1650267"/>
        <a:ext cx="775246" cy="552500"/>
      </dsp:txXfrm>
    </dsp:sp>
    <dsp:sp modelId="{C184293C-0F70-40E9-BF8E-FC95757667A2}">
      <dsp:nvSpPr>
        <dsp:cNvPr id="0" name=""/>
        <dsp:cNvSpPr/>
      </dsp:nvSpPr>
      <dsp:spPr>
        <a:xfrm rot="2939287">
          <a:off x="3427292" y="2251617"/>
          <a:ext cx="619160" cy="30234"/>
        </a:xfrm>
        <a:custGeom>
          <a:avLst/>
          <a:gdLst/>
          <a:ahLst/>
          <a:cxnLst/>
          <a:rect l="0" t="0" r="0" b="0"/>
          <a:pathLst>
            <a:path>
              <a:moveTo>
                <a:pt x="0" y="15117"/>
              </a:moveTo>
              <a:lnTo>
                <a:pt x="619160" y="15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721393" y="2251256"/>
        <a:ext cx="30958" cy="30958"/>
      </dsp:txXfrm>
    </dsp:sp>
    <dsp:sp modelId="{75FE4DD7-6C7A-4EAD-AED1-D59577BF9367}">
      <dsp:nvSpPr>
        <dsp:cNvPr id="0" name=""/>
        <dsp:cNvSpPr/>
      </dsp:nvSpPr>
      <dsp:spPr>
        <a:xfrm>
          <a:off x="3543219" y="2449166"/>
          <a:ext cx="1482168" cy="894106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 Black" pitchFamily="34" charset="0"/>
            </a:rPr>
            <a:t>Humanités, littérature et philosophie</a:t>
          </a:r>
        </a:p>
      </dsp:txBody>
      <dsp:txXfrm>
        <a:off x="3760277" y="2580105"/>
        <a:ext cx="1048052" cy="632228"/>
      </dsp:txXfrm>
    </dsp:sp>
    <dsp:sp modelId="{9866C671-2418-4E05-A8BE-8A3079659AC8}">
      <dsp:nvSpPr>
        <dsp:cNvPr id="0" name=""/>
        <dsp:cNvSpPr/>
      </dsp:nvSpPr>
      <dsp:spPr>
        <a:xfrm rot="7255205">
          <a:off x="2296426" y="2343266"/>
          <a:ext cx="682382" cy="30234"/>
        </a:xfrm>
        <a:custGeom>
          <a:avLst/>
          <a:gdLst/>
          <a:ahLst/>
          <a:cxnLst/>
          <a:rect l="0" t="0" r="0" b="0"/>
          <a:pathLst>
            <a:path>
              <a:moveTo>
                <a:pt x="0" y="15117"/>
              </a:moveTo>
              <a:lnTo>
                <a:pt x="682382" y="15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2620558" y="2341324"/>
        <a:ext cx="34119" cy="34119"/>
      </dsp:txXfrm>
    </dsp:sp>
    <dsp:sp modelId="{A7EAD4DA-30E2-42CC-9CCC-371F3940ED45}">
      <dsp:nvSpPr>
        <dsp:cNvPr id="0" name=""/>
        <dsp:cNvSpPr/>
      </dsp:nvSpPr>
      <dsp:spPr>
        <a:xfrm>
          <a:off x="1372656" y="2637159"/>
          <a:ext cx="1724555" cy="787049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 Black" pitchFamily="34" charset="0"/>
            </a:rPr>
            <a:t>Sciences écnomiques et sociales (SES)</a:t>
          </a:r>
        </a:p>
      </dsp:txBody>
      <dsp:txXfrm>
        <a:off x="1625211" y="2752420"/>
        <a:ext cx="1219445" cy="556527"/>
      </dsp:txXfrm>
    </dsp:sp>
    <dsp:sp modelId="{E03D12A6-5191-438B-855D-7F82FF1F7FCA}">
      <dsp:nvSpPr>
        <dsp:cNvPr id="0" name=""/>
        <dsp:cNvSpPr/>
      </dsp:nvSpPr>
      <dsp:spPr>
        <a:xfrm rot="9995305">
          <a:off x="2001404" y="1768807"/>
          <a:ext cx="319127" cy="30234"/>
        </a:xfrm>
        <a:custGeom>
          <a:avLst/>
          <a:gdLst/>
          <a:ahLst/>
          <a:cxnLst/>
          <a:rect l="0" t="0" r="0" b="0"/>
          <a:pathLst>
            <a:path>
              <a:moveTo>
                <a:pt x="0" y="15117"/>
              </a:moveTo>
              <a:lnTo>
                <a:pt x="319127" y="15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2152990" y="1775946"/>
        <a:ext cx="15956" cy="15956"/>
      </dsp:txXfrm>
    </dsp:sp>
    <dsp:sp modelId="{2EC72EF8-CBD3-4451-8BAB-EFBE45D3045A}">
      <dsp:nvSpPr>
        <dsp:cNvPr id="0" name=""/>
        <dsp:cNvSpPr/>
      </dsp:nvSpPr>
      <dsp:spPr>
        <a:xfrm>
          <a:off x="83817" y="1529097"/>
          <a:ext cx="2018650" cy="1018894"/>
        </a:xfrm>
        <a:prstGeom prst="ellipse">
          <a:avLst/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 Black" pitchFamily="34" charset="0"/>
            </a:rPr>
            <a:t>Langues , littératures et cultures étrangères (Anglais monde contemporain</a:t>
          </a:r>
          <a:r>
            <a:rPr lang="fr-FR" sz="800" kern="1200"/>
            <a:t>)</a:t>
          </a:r>
        </a:p>
      </dsp:txBody>
      <dsp:txXfrm>
        <a:off x="379441" y="1678311"/>
        <a:ext cx="1427402" cy="720466"/>
      </dsp:txXfrm>
    </dsp:sp>
    <dsp:sp modelId="{F1822430-DACA-442B-B15F-A8DFD621D323}">
      <dsp:nvSpPr>
        <dsp:cNvPr id="0" name=""/>
        <dsp:cNvSpPr/>
      </dsp:nvSpPr>
      <dsp:spPr>
        <a:xfrm rot="12038545">
          <a:off x="1901940" y="1175453"/>
          <a:ext cx="494994" cy="30234"/>
        </a:xfrm>
        <a:custGeom>
          <a:avLst/>
          <a:gdLst/>
          <a:ahLst/>
          <a:cxnLst/>
          <a:rect l="0" t="0" r="0" b="0"/>
          <a:pathLst>
            <a:path>
              <a:moveTo>
                <a:pt x="0" y="15117"/>
              </a:moveTo>
              <a:lnTo>
                <a:pt x="494994" y="151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2137062" y="1178195"/>
        <a:ext cx="24749" cy="24749"/>
      </dsp:txXfrm>
    </dsp:sp>
    <dsp:sp modelId="{42CFD015-FBD0-403D-8EE0-1F2DCF7E9E70}">
      <dsp:nvSpPr>
        <dsp:cNvPr id="0" name=""/>
        <dsp:cNvSpPr/>
      </dsp:nvSpPr>
      <dsp:spPr>
        <a:xfrm>
          <a:off x="484442" y="392769"/>
          <a:ext cx="1553450" cy="926343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 Black" pitchFamily="34" charset="0"/>
            </a:rPr>
            <a:t>Histoire géographie, géopolitique et sciences politiques</a:t>
          </a:r>
        </a:p>
      </dsp:txBody>
      <dsp:txXfrm>
        <a:off x="711939" y="528429"/>
        <a:ext cx="1098456" cy="655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C59C-D44D-45F1-95A8-06DA8372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PRIVE SAINTE-MARIE</vt:lpstr>
    </vt:vector>
  </TitlesOfParts>
  <Company>Hewlett-Packard Company</Company>
  <LinksUpToDate>false</LinksUpToDate>
  <CharactersWithSpaces>6785</CharactersWithSpaces>
  <SharedDoc>false</SharedDoc>
  <HLinks>
    <vt:vector size="6" baseType="variant"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mailto:collegestains@stemarie-stvincent.fr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PRIVE SAINTE-MARIE</dc:title>
  <dc:creator>.</dc:creator>
  <cp:lastModifiedBy>SM-SECRETARIAT1</cp:lastModifiedBy>
  <cp:revision>6</cp:revision>
  <cp:lastPrinted>2021-11-19T13:41:00Z</cp:lastPrinted>
  <dcterms:created xsi:type="dcterms:W3CDTF">2021-11-18T10:22:00Z</dcterms:created>
  <dcterms:modified xsi:type="dcterms:W3CDTF">2021-11-29T15:33:00Z</dcterms:modified>
</cp:coreProperties>
</file>